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92A" w:rsidRDefault="002B681E" w:rsidP="00DF292A">
      <w:pPr>
        <w:spacing w:after="0" w:line="240" w:lineRule="auto"/>
        <w:rPr>
          <w:rFonts w:ascii="Times New Roman" w:hAnsi="Times New Roman"/>
          <w:b/>
          <w:bCs/>
          <w:color w:val="000000"/>
          <w:sz w:val="18"/>
          <w:szCs w:val="18"/>
        </w:rPr>
      </w:pPr>
      <w:r w:rsidRPr="002B681E">
        <w:rPr>
          <w:rFonts w:ascii="Times New Roman" w:hAnsi="Times New Roman"/>
          <w:b/>
          <w:bCs/>
          <w:color w:val="000000"/>
          <w:sz w:val="18"/>
          <w:szCs w:val="18"/>
        </w:rPr>
        <w:drawing>
          <wp:inline distT="0" distB="0" distL="0" distR="0">
            <wp:extent cx="4893945" cy="6735445"/>
            <wp:effectExtent l="19050" t="0" r="1905" b="0"/>
            <wp:docPr id="1" name="Рисунок 1" descr="C:\Users\Администратор\Desktop\уста.0005.tif"/>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уста.0005.tif"/>
                    <pic:cNvPicPr>
                      <a:picLocks noChangeAspect="1" noChangeArrowheads="1"/>
                    </pic:cNvPicPr>
                  </pic:nvPicPr>
                  <pic:blipFill>
                    <a:blip r:embed="rId5"/>
                    <a:srcRect/>
                    <a:stretch>
                      <a:fillRect/>
                    </a:stretch>
                  </pic:blipFill>
                  <pic:spPr bwMode="auto">
                    <a:xfrm>
                      <a:off x="0" y="0"/>
                      <a:ext cx="4893945" cy="6735445"/>
                    </a:xfrm>
                    <a:prstGeom prst="rect">
                      <a:avLst/>
                    </a:prstGeom>
                    <a:noFill/>
                    <a:ln w="9525">
                      <a:noFill/>
                      <a:miter lim="800000"/>
                      <a:headEnd/>
                      <a:tailEnd/>
                    </a:ln>
                  </pic:spPr>
                </pic:pic>
              </a:graphicData>
            </a:graphic>
          </wp:inline>
        </w:drawing>
      </w: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2B681E" w:rsidRDefault="002B681E" w:rsidP="00DF292A">
      <w:pPr>
        <w:spacing w:after="0" w:line="240" w:lineRule="auto"/>
        <w:rPr>
          <w:rFonts w:ascii="Times New Roman" w:hAnsi="Times New Roman"/>
          <w:b/>
          <w:bCs/>
          <w:color w:val="000000"/>
          <w:sz w:val="18"/>
          <w:szCs w:val="18"/>
        </w:rPr>
      </w:pPr>
    </w:p>
    <w:p w:rsidR="00DF292A" w:rsidRDefault="00DF292A" w:rsidP="00DF292A">
      <w:pPr>
        <w:spacing w:after="0" w:line="240" w:lineRule="auto"/>
        <w:jc w:val="center"/>
        <w:rPr>
          <w:rFonts w:ascii="Times New Roman" w:hAnsi="Times New Roman"/>
          <w:b/>
          <w:bCs/>
          <w:color w:val="000000"/>
          <w:sz w:val="18"/>
          <w:szCs w:val="18"/>
        </w:rPr>
      </w:pPr>
    </w:p>
    <w:p w:rsidR="00DF292A" w:rsidRDefault="00DF292A" w:rsidP="00DF292A">
      <w:pPr>
        <w:spacing w:after="0" w:line="240" w:lineRule="auto"/>
        <w:jc w:val="center"/>
        <w:rPr>
          <w:rFonts w:ascii="Times New Roman" w:hAnsi="Times New Roman"/>
          <w:b/>
          <w:bCs/>
          <w:color w:val="000000"/>
          <w:sz w:val="18"/>
          <w:szCs w:val="18"/>
        </w:rPr>
      </w:pPr>
    </w:p>
    <w:p w:rsidR="00DF292A" w:rsidRDefault="00DF292A" w:rsidP="00DF292A">
      <w:pPr>
        <w:spacing w:after="0" w:line="240" w:lineRule="auto"/>
        <w:jc w:val="center"/>
        <w:rPr>
          <w:rFonts w:ascii="Times New Roman" w:hAnsi="Times New Roman"/>
          <w:sz w:val="18"/>
          <w:szCs w:val="18"/>
        </w:rPr>
      </w:pPr>
      <w:r>
        <w:rPr>
          <w:rFonts w:ascii="Times New Roman" w:hAnsi="Times New Roman"/>
          <w:b/>
          <w:bCs/>
          <w:color w:val="000000"/>
          <w:sz w:val="18"/>
          <w:szCs w:val="18"/>
        </w:rPr>
        <w:lastRenderedPageBreak/>
        <w:t>УСТАВ</w:t>
      </w:r>
    </w:p>
    <w:p w:rsidR="00DF292A" w:rsidRDefault="00DF292A" w:rsidP="00DF292A">
      <w:pPr>
        <w:spacing w:after="0" w:line="240" w:lineRule="auto"/>
        <w:jc w:val="center"/>
        <w:rPr>
          <w:rFonts w:ascii="Times New Roman" w:hAnsi="Times New Roman"/>
          <w:sz w:val="18"/>
          <w:szCs w:val="18"/>
        </w:rPr>
      </w:pPr>
      <w:r>
        <w:rPr>
          <w:rFonts w:ascii="Times New Roman" w:hAnsi="Times New Roman"/>
          <w:b/>
          <w:bCs/>
          <w:color w:val="000000"/>
          <w:sz w:val="18"/>
          <w:szCs w:val="18"/>
        </w:rPr>
        <w:t xml:space="preserve">муниципального казённого дошкольного образовательного учреждения </w:t>
      </w:r>
      <w:proofErr w:type="spellStart"/>
      <w:r>
        <w:rPr>
          <w:rFonts w:ascii="Times New Roman" w:hAnsi="Times New Roman"/>
          <w:b/>
          <w:bCs/>
          <w:color w:val="000000"/>
          <w:sz w:val="18"/>
          <w:szCs w:val="18"/>
        </w:rPr>
        <w:t>Ягдыгский</w:t>
      </w:r>
      <w:proofErr w:type="spellEnd"/>
      <w:r>
        <w:rPr>
          <w:rFonts w:ascii="Times New Roman" w:hAnsi="Times New Roman"/>
          <w:b/>
          <w:bCs/>
          <w:color w:val="000000"/>
          <w:sz w:val="18"/>
          <w:szCs w:val="18"/>
        </w:rPr>
        <w:t xml:space="preserve"> детский сад «Аленка»             с. </w:t>
      </w:r>
      <w:proofErr w:type="spellStart"/>
      <w:r>
        <w:rPr>
          <w:rFonts w:ascii="Times New Roman" w:hAnsi="Times New Roman"/>
          <w:b/>
          <w:bCs/>
          <w:color w:val="000000"/>
          <w:sz w:val="18"/>
          <w:szCs w:val="18"/>
        </w:rPr>
        <w:t>Ягдыг</w:t>
      </w:r>
      <w:proofErr w:type="spellEnd"/>
      <w:r>
        <w:rPr>
          <w:rFonts w:ascii="Times New Roman" w:hAnsi="Times New Roman"/>
          <w:b/>
          <w:bCs/>
          <w:color w:val="000000"/>
          <w:sz w:val="18"/>
          <w:szCs w:val="18"/>
        </w:rPr>
        <w:t xml:space="preserve"> Табасаранского района Республики Дагестан.</w:t>
      </w:r>
    </w:p>
    <w:p w:rsidR="00DF292A" w:rsidRDefault="00DF292A" w:rsidP="00DF292A">
      <w:pPr>
        <w:spacing w:after="0" w:line="240" w:lineRule="auto"/>
        <w:jc w:val="center"/>
        <w:rPr>
          <w:rFonts w:ascii="Times New Roman" w:hAnsi="Times New Roman"/>
          <w:sz w:val="18"/>
          <w:szCs w:val="18"/>
        </w:rPr>
      </w:pPr>
      <w:r>
        <w:rPr>
          <w:rFonts w:ascii="Times New Roman" w:hAnsi="Times New Roman"/>
          <w:b/>
          <w:bCs/>
          <w:color w:val="000000"/>
          <w:sz w:val="18"/>
          <w:szCs w:val="18"/>
        </w:rPr>
        <w:t>I. ОБЩИЕ ПОЛОЖЕНИЯ</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1.1.Ягдыгский детский сад «Колокольчик» является муниципальным казённым дошкольным образовательным учреждением Табасаранского района (далее - Учреждение), является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1.2.Полное наименование Учреждения: муниципальное казённое дошкольное образовательное учреждение </w:t>
      </w:r>
      <w:proofErr w:type="spellStart"/>
      <w:r>
        <w:rPr>
          <w:rFonts w:ascii="Times New Roman" w:hAnsi="Times New Roman"/>
          <w:color w:val="000000"/>
          <w:sz w:val="18"/>
          <w:szCs w:val="18"/>
        </w:rPr>
        <w:t>Ягдыгский</w:t>
      </w:r>
      <w:proofErr w:type="spellEnd"/>
      <w:r>
        <w:rPr>
          <w:rFonts w:ascii="Times New Roman" w:hAnsi="Times New Roman"/>
          <w:color w:val="000000"/>
          <w:sz w:val="18"/>
          <w:szCs w:val="18"/>
        </w:rPr>
        <w:t xml:space="preserve"> детский сад «Аленка»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Сокращённое наименование Учреждения: МКДОУ «</w:t>
      </w:r>
      <w:proofErr w:type="spellStart"/>
      <w:r>
        <w:rPr>
          <w:rFonts w:ascii="Times New Roman" w:hAnsi="Times New Roman"/>
          <w:color w:val="000000"/>
          <w:sz w:val="18"/>
          <w:szCs w:val="18"/>
        </w:rPr>
        <w:t>Ягдыгский</w:t>
      </w:r>
      <w:proofErr w:type="spellEnd"/>
      <w:r>
        <w:rPr>
          <w:rFonts w:ascii="Times New Roman" w:hAnsi="Times New Roman"/>
          <w:color w:val="000000"/>
          <w:sz w:val="18"/>
          <w:szCs w:val="18"/>
        </w:rPr>
        <w:t xml:space="preserve"> детский сад «Аленка»</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1.3.Государственный статус дошкольного образовательного учреждения: тип - муниципальное казённое дошкольное образовательное учреждение, вид - детский сад </w:t>
      </w:r>
      <w:proofErr w:type="spellStart"/>
      <w:r>
        <w:rPr>
          <w:rFonts w:ascii="Times New Roman" w:hAnsi="Times New Roman"/>
          <w:color w:val="000000"/>
          <w:sz w:val="18"/>
          <w:szCs w:val="18"/>
        </w:rPr>
        <w:t>общеразвивающего</w:t>
      </w:r>
      <w:proofErr w:type="spellEnd"/>
      <w:r>
        <w:rPr>
          <w:rFonts w:ascii="Times New Roman" w:hAnsi="Times New Roman"/>
          <w:color w:val="000000"/>
          <w:sz w:val="18"/>
          <w:szCs w:val="18"/>
        </w:rPr>
        <w:t xml:space="preserve"> вида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Учреждение является правопреемником муниципального дошкольного образовательного учреждения.</w:t>
      </w:r>
      <w:r>
        <w:rPr>
          <w:rFonts w:ascii="Times New Roman" w:hAnsi="Times New Roman"/>
          <w:sz w:val="18"/>
          <w:szCs w:val="18"/>
        </w:rPr>
        <w:t xml:space="preserve">                                   1.4.</w:t>
      </w:r>
      <w:r>
        <w:rPr>
          <w:rFonts w:ascii="Times New Roman" w:hAnsi="Times New Roman"/>
          <w:color w:val="000000"/>
          <w:sz w:val="18"/>
          <w:szCs w:val="18"/>
        </w:rPr>
        <w:t>Учредителем Учреждения является Администрация МР «Табасаранский район» (далее - Учредитель).</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Юридический адрес Учредителя: 368650, Республика Дагестан, Табасаранский район, с</w:t>
      </w:r>
      <w:proofErr w:type="gramStart"/>
      <w:r>
        <w:rPr>
          <w:rFonts w:ascii="Times New Roman" w:hAnsi="Times New Roman"/>
          <w:color w:val="000000"/>
          <w:sz w:val="18"/>
          <w:szCs w:val="18"/>
        </w:rPr>
        <w:t>.Х</w:t>
      </w:r>
      <w:proofErr w:type="gramEnd"/>
      <w:r>
        <w:rPr>
          <w:rFonts w:ascii="Times New Roman" w:hAnsi="Times New Roman"/>
          <w:color w:val="000000"/>
          <w:sz w:val="18"/>
          <w:szCs w:val="18"/>
        </w:rPr>
        <w:t>учни, ул. Османова.32</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1.5.Место нахождения Учреждения:</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юридический адрес: 368650, Республика Дагестан, Табасаранский район, с. </w:t>
      </w:r>
      <w:proofErr w:type="gramStart"/>
      <w:r>
        <w:rPr>
          <w:rFonts w:ascii="Times New Roman" w:hAnsi="Times New Roman"/>
          <w:color w:val="000000"/>
          <w:sz w:val="18"/>
          <w:szCs w:val="18"/>
        </w:rPr>
        <w:t>Н-</w:t>
      </w:r>
      <w:proofErr w:type="gramEnd"/>
      <w:r>
        <w:rPr>
          <w:rFonts w:ascii="Times New Roman" w:hAnsi="Times New Roman"/>
          <w:color w:val="000000"/>
          <w:sz w:val="18"/>
          <w:szCs w:val="18"/>
        </w:rPr>
        <w:t xml:space="preserve"> </w:t>
      </w:r>
      <w:proofErr w:type="spellStart"/>
      <w:r>
        <w:rPr>
          <w:rFonts w:ascii="Times New Roman" w:hAnsi="Times New Roman"/>
          <w:color w:val="000000"/>
          <w:sz w:val="18"/>
          <w:szCs w:val="18"/>
        </w:rPr>
        <w:t>Ягдыг</w:t>
      </w:r>
      <w:proofErr w:type="spellEnd"/>
      <w:r>
        <w:rPr>
          <w:rFonts w:ascii="Times New Roman" w:hAnsi="Times New Roman"/>
          <w:color w:val="000000"/>
          <w:sz w:val="18"/>
          <w:szCs w:val="18"/>
        </w:rPr>
        <w:t xml:space="preserve"> , здание -39А</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1.6.фактический адрес: 368650, Республика Дагестан, Табасаранский район, с. </w:t>
      </w:r>
      <w:proofErr w:type="gramStart"/>
      <w:r>
        <w:rPr>
          <w:rFonts w:ascii="Times New Roman" w:hAnsi="Times New Roman"/>
          <w:color w:val="000000"/>
          <w:sz w:val="18"/>
          <w:szCs w:val="18"/>
        </w:rPr>
        <w:t>Н-</w:t>
      </w:r>
      <w:proofErr w:type="gramEnd"/>
      <w:r>
        <w:rPr>
          <w:rFonts w:ascii="Times New Roman" w:hAnsi="Times New Roman"/>
          <w:color w:val="000000"/>
          <w:sz w:val="18"/>
          <w:szCs w:val="18"/>
        </w:rPr>
        <w:t xml:space="preserve"> </w:t>
      </w:r>
      <w:proofErr w:type="spellStart"/>
      <w:r>
        <w:rPr>
          <w:rFonts w:ascii="Times New Roman" w:hAnsi="Times New Roman"/>
          <w:color w:val="000000"/>
          <w:sz w:val="18"/>
          <w:szCs w:val="18"/>
        </w:rPr>
        <w:t>Ягдыг</w:t>
      </w:r>
      <w:proofErr w:type="spellEnd"/>
      <w:r>
        <w:rPr>
          <w:rFonts w:ascii="Times New Roman" w:hAnsi="Times New Roman"/>
          <w:color w:val="000000"/>
          <w:sz w:val="18"/>
          <w:szCs w:val="18"/>
        </w:rPr>
        <w:t xml:space="preserve"> , здание -39А .Учреждение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DF292A" w:rsidRDefault="00DF292A" w:rsidP="00DF292A">
      <w:pPr>
        <w:spacing w:after="0" w:line="240" w:lineRule="auto"/>
        <w:jc w:val="both"/>
        <w:rPr>
          <w:rFonts w:ascii="Times New Roman" w:hAnsi="Times New Roman"/>
          <w:color w:val="000000"/>
          <w:sz w:val="18"/>
          <w:szCs w:val="18"/>
        </w:rPr>
      </w:pPr>
      <w:proofErr w:type="gramStart"/>
      <w:r>
        <w:rPr>
          <w:rFonts w:ascii="Times New Roman" w:hAnsi="Times New Roman"/>
          <w:color w:val="000000"/>
          <w:sz w:val="18"/>
          <w:szCs w:val="18"/>
        </w:rPr>
        <w:t>1.7.Учреждение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roofErr w:type="gramEnd"/>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ФЗ от 29.12.2012г №273-ФЗ «Об образовании Российской Федерации».</w:t>
      </w:r>
    </w:p>
    <w:p w:rsidR="00DF292A" w:rsidRDefault="00DF292A" w:rsidP="00DF292A">
      <w:pPr>
        <w:jc w:val="both"/>
        <w:rPr>
          <w:rFonts w:ascii="Times New Roman" w:hAnsi="Times New Roman"/>
          <w:sz w:val="18"/>
          <w:szCs w:val="18"/>
        </w:rPr>
      </w:pPr>
      <w:r>
        <w:rPr>
          <w:rFonts w:ascii="Times New Roman" w:hAnsi="Times New Roman"/>
          <w:color w:val="000000"/>
          <w:sz w:val="18"/>
          <w:szCs w:val="18"/>
        </w:rPr>
        <w:t xml:space="preserve">1.8. </w:t>
      </w:r>
      <w:proofErr w:type="gramStart"/>
      <w:r>
        <w:rPr>
          <w:rFonts w:ascii="Times New Roman" w:hAnsi="Times New Roman"/>
          <w:color w:val="000000"/>
          <w:sz w:val="18"/>
          <w:szCs w:val="18"/>
        </w:rPr>
        <w:t>Учреждение руководствуется в своей деятельности, Постановлением Российской Федерации от 27 октября 2011 года № 2562 «Об утверждении Типового положения о дошкольном образовательном учреждении», Постановлением главного государственного санитарного врача РФ от 15 мая  2013 года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w:t>
      </w:r>
      <w:proofErr w:type="gramEnd"/>
      <w:r>
        <w:rPr>
          <w:rFonts w:ascii="Times New Roman" w:hAnsi="Times New Roman"/>
          <w:color w:val="000000"/>
          <w:sz w:val="18"/>
          <w:szCs w:val="18"/>
        </w:rPr>
        <w:t xml:space="preserve"> и Учреждением и настоящим Уставом.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1.9.Лицензирование Учреждения осуществляются в порядке, установленном законодательством Российской Федерации.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1.10.Учреждение не имеет филиалы и представительства.</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1.11.Учреждение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1.12.Медицинское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w:t>
      </w:r>
      <w:proofErr w:type="gramStart"/>
      <w:r>
        <w:rPr>
          <w:rFonts w:ascii="Times New Roman" w:hAnsi="Times New Roman"/>
          <w:color w:val="000000"/>
          <w:sz w:val="18"/>
          <w:szCs w:val="18"/>
        </w:rPr>
        <w:t>контроль за</w:t>
      </w:r>
      <w:proofErr w:type="gramEnd"/>
      <w:r>
        <w:rPr>
          <w:rFonts w:ascii="Times New Roman" w:hAnsi="Times New Roman"/>
          <w:color w:val="000000"/>
          <w:sz w:val="18"/>
          <w:szCs w:val="18"/>
        </w:rPr>
        <w:t xml:space="preserve"> работой медицинского персонала в целях охраны и укрепления здоровья детей и работников Учреждения.</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1.13.Медицинские услуги в пределах функциональных обязанностей медицинского персонала оказываются бесплатно.</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1.14.В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1.15.В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Pr>
          <w:rFonts w:ascii="Times New Roman" w:hAnsi="Times New Roman"/>
          <w:color w:val="000000"/>
          <w:sz w:val="18"/>
          <w:szCs w:val="18"/>
        </w:rPr>
        <w:tab/>
        <w:t>(объединений)</w:t>
      </w:r>
      <w:r>
        <w:rPr>
          <w:rFonts w:ascii="Times New Roman" w:hAnsi="Times New Roman"/>
          <w:color w:val="000000"/>
          <w:sz w:val="18"/>
          <w:szCs w:val="18"/>
        </w:rPr>
        <w:tab/>
        <w:t>не</w:t>
      </w:r>
      <w:r>
        <w:rPr>
          <w:rFonts w:ascii="Times New Roman" w:hAnsi="Times New Roman"/>
          <w:color w:val="000000"/>
          <w:sz w:val="18"/>
          <w:szCs w:val="1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DF292A" w:rsidRDefault="00DF292A" w:rsidP="00DF292A">
      <w:pPr>
        <w:numPr>
          <w:ilvl w:val="1"/>
          <w:numId w:val="2"/>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Учреждение не вправе выступать учредителем (участником) юридических лиц.</w:t>
      </w:r>
    </w:p>
    <w:p w:rsidR="00DF292A" w:rsidRDefault="00DF292A" w:rsidP="00DF292A">
      <w:pPr>
        <w:numPr>
          <w:ilvl w:val="1"/>
          <w:numId w:val="2"/>
        </w:num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Учреждение несет в установленном законодательством Российской Федерации порядке ответственность </w:t>
      </w:r>
      <w:proofErr w:type="gramStart"/>
      <w:r>
        <w:rPr>
          <w:rFonts w:ascii="Times New Roman" w:hAnsi="Times New Roman"/>
          <w:color w:val="000000"/>
          <w:sz w:val="18"/>
          <w:szCs w:val="18"/>
        </w:rPr>
        <w:t>за</w:t>
      </w:r>
      <w:proofErr w:type="gramEnd"/>
      <w:r>
        <w:rPr>
          <w:rFonts w:ascii="Times New Roman" w:hAnsi="Times New Roman"/>
          <w:color w:val="000000"/>
          <w:sz w:val="18"/>
          <w:szCs w:val="18"/>
        </w:rPr>
        <w:t>:</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выполнение функций, отнесенных к его компетенции;</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жизнь и здоровье воспитанников и работников Учреждения во время образовательного процесса;</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нарушение прав и свобод воспитанников и работников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b/>
          <w:bCs/>
          <w:color w:val="000000"/>
          <w:sz w:val="18"/>
          <w:szCs w:val="18"/>
        </w:rPr>
        <w:t>II. ЦЕЛИ И ПРЕДМЕТ ДЕЯТЕЛЬНОСТИ УЧРЕЖДЕНИЯ</w:t>
      </w:r>
    </w:p>
    <w:p w:rsidR="00DF292A" w:rsidRDefault="00DF292A" w:rsidP="00DF292A">
      <w:pPr>
        <w:numPr>
          <w:ilvl w:val="1"/>
          <w:numId w:val="3"/>
        </w:numPr>
        <w:spacing w:after="0" w:line="240" w:lineRule="auto"/>
        <w:jc w:val="both"/>
        <w:rPr>
          <w:rFonts w:ascii="Times New Roman" w:hAnsi="Times New Roman"/>
          <w:color w:val="000000"/>
          <w:sz w:val="18"/>
          <w:szCs w:val="18"/>
        </w:rPr>
      </w:pPr>
      <w:r>
        <w:rPr>
          <w:rFonts w:ascii="Times New Roman" w:hAnsi="Times New Roman"/>
          <w:color w:val="000000"/>
          <w:sz w:val="18"/>
          <w:szCs w:val="18"/>
        </w:rPr>
        <w:lastRenderedPageBreak/>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DF292A" w:rsidRDefault="00DF292A" w:rsidP="00DF292A">
      <w:pPr>
        <w:numPr>
          <w:ilvl w:val="1"/>
          <w:numId w:val="3"/>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Основными задачами Учреждения являются:</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охрана жизни и укрепление физического и психического здоровья детей; </w:t>
      </w:r>
      <w:proofErr w:type="gramStart"/>
      <w:r>
        <w:rPr>
          <w:rFonts w:ascii="Times New Roman" w:hAnsi="Times New Roman"/>
          <w:color w:val="000000"/>
          <w:sz w:val="18"/>
          <w:szCs w:val="18"/>
        </w:rPr>
        <w:t>-</w:t>
      </w:r>
      <w:proofErr w:type="spellStart"/>
      <w:r>
        <w:rPr>
          <w:rFonts w:ascii="Times New Roman" w:hAnsi="Times New Roman"/>
          <w:color w:val="000000"/>
          <w:sz w:val="18"/>
          <w:szCs w:val="18"/>
        </w:rPr>
        <w:t>о</w:t>
      </w:r>
      <w:proofErr w:type="gramEnd"/>
      <w:r>
        <w:rPr>
          <w:rFonts w:ascii="Times New Roman" w:hAnsi="Times New Roman"/>
          <w:color w:val="000000"/>
          <w:sz w:val="18"/>
          <w:szCs w:val="18"/>
        </w:rPr>
        <w:t>беспечениепознавательное</w:t>
      </w:r>
      <w:proofErr w:type="spellEnd"/>
      <w:r>
        <w:rPr>
          <w:rFonts w:ascii="Times New Roman" w:hAnsi="Times New Roman"/>
          <w:color w:val="000000"/>
          <w:sz w:val="18"/>
          <w:szCs w:val="18"/>
        </w:rPr>
        <w:t>, социально-коммуникативное , художественно-эстетического, физическое, речевое развитие  детей;</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Реализуется основная общеобразовательная программа в соответствии  ФГОС ДО 60% ,и Региональная общеобразовательная программа дошкольного образования РД в соответствии ФГОС 40%</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осуществление необходимой коррекции недостатков в физическом или психическом развитии детей;</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взаимодействие с семьей для обеспечения полноценного развития ребенка;</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оказание консультативной и методической помощи родителям (законным представителям) по вопросам воспитания, обучения и развития детей.</w:t>
      </w:r>
    </w:p>
    <w:p w:rsidR="00DF292A" w:rsidRDefault="00DF292A" w:rsidP="00DF292A">
      <w:pPr>
        <w:numPr>
          <w:ilvl w:val="1"/>
          <w:numId w:val="3"/>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Для реализации основных задач Учреждение имеет право:</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выбирать любую программу из комплекса вариативных программ, рекомендованных государственными органами управления образованием;</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самостоятельно разрабатывать и реализовывать программу с учетом требований государственного образовательного стандарта;</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разрабатывать и утверждать план работы Учреждения, годовой план и учебный календарный график по согласованию с Отделом образования;</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выбирать формы, средства и методы воспитания и обучения детей, а также учебные и методические пособия;</w:t>
      </w:r>
    </w:p>
    <w:p w:rsidR="00DF292A" w:rsidRDefault="00DF292A" w:rsidP="00DF292A">
      <w:pPr>
        <w:numPr>
          <w:ilvl w:val="0"/>
          <w:numId w:val="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взамен и в рамках основной образовательной деятельности, финансируемой Учредителем;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устанавливать прямые связи с предприятиями, учреждениями и организациями, в том числе иностранными.</w:t>
      </w:r>
    </w:p>
    <w:p w:rsidR="00DF292A" w:rsidRDefault="00DF292A" w:rsidP="00DF292A">
      <w:pPr>
        <w:spacing w:after="0" w:line="240" w:lineRule="auto"/>
        <w:jc w:val="both"/>
        <w:rPr>
          <w:rFonts w:ascii="Times New Roman" w:hAnsi="Times New Roman"/>
          <w:sz w:val="18"/>
          <w:szCs w:val="18"/>
        </w:rPr>
      </w:pPr>
      <w:r>
        <w:rPr>
          <w:rFonts w:ascii="Times New Roman" w:hAnsi="Times New Roman"/>
          <w:sz w:val="18"/>
          <w:szCs w:val="18"/>
        </w:rPr>
        <w:t xml:space="preserve">2.4 </w:t>
      </w:r>
      <w:r>
        <w:rPr>
          <w:rFonts w:ascii="Times New Roman" w:hAnsi="Times New Roman"/>
          <w:color w:val="000000"/>
          <w:sz w:val="18"/>
          <w:szCs w:val="18"/>
        </w:rPr>
        <w:t>Учреждение создает условия для реализации основной общеобразовательной программы «От рождения до школы» в соответствии  ФГОС ДО 60% ,и Региональной общеобразовательной программы  дошкольного образования РД в соответствии ФГОС 40%</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2.5 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DF292A" w:rsidRDefault="00DF292A" w:rsidP="00DF292A">
      <w:pPr>
        <w:numPr>
          <w:ilvl w:val="1"/>
          <w:numId w:val="4"/>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В летнее время Учреждение по согласованию с администрацией может быть закрыто на ремонт сроком не более двух месяцев.</w:t>
      </w:r>
    </w:p>
    <w:p w:rsidR="00DF292A" w:rsidRDefault="00DF292A" w:rsidP="00DF292A">
      <w:pPr>
        <w:spacing w:after="0" w:line="240" w:lineRule="auto"/>
        <w:jc w:val="both"/>
        <w:rPr>
          <w:rFonts w:ascii="Times New Roman" w:hAnsi="Times New Roman"/>
          <w:sz w:val="18"/>
          <w:szCs w:val="18"/>
        </w:rPr>
      </w:pPr>
      <w:r>
        <w:rPr>
          <w:rFonts w:ascii="Times New Roman" w:hAnsi="Times New Roman"/>
          <w:b/>
          <w:bCs/>
          <w:color w:val="000000"/>
          <w:sz w:val="18"/>
          <w:szCs w:val="18"/>
        </w:rPr>
        <w:t>III. ОБРАЗОВАТЕЛЬНАЯ ДЕЯТЕЛЬНОСТЬ УЧРЕЖДЕНИЯ</w:t>
      </w:r>
    </w:p>
    <w:p w:rsidR="00DF292A" w:rsidRDefault="00DF292A" w:rsidP="00DF292A">
      <w:pPr>
        <w:numPr>
          <w:ilvl w:val="1"/>
          <w:numId w:val="5"/>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Дошкольное образование реализуется в соответствии с действующим законодательством</w:t>
      </w:r>
      <w:proofErr w:type="gramStart"/>
      <w:r>
        <w:rPr>
          <w:rFonts w:ascii="Times New Roman" w:hAnsi="Times New Roman"/>
          <w:color w:val="000000"/>
          <w:sz w:val="18"/>
          <w:szCs w:val="18"/>
        </w:rPr>
        <w:t xml:space="preserve"> ,</w:t>
      </w:r>
      <w:proofErr w:type="gramEnd"/>
      <w:r>
        <w:rPr>
          <w:rFonts w:ascii="Times New Roman" w:hAnsi="Times New Roman"/>
          <w:color w:val="000000"/>
          <w:sz w:val="18"/>
          <w:szCs w:val="18"/>
        </w:rPr>
        <w:t xml:space="preserve"> уставом и лицензией. Обучение и воспитание в Учреждении ведется на русском и родном языке.</w:t>
      </w:r>
    </w:p>
    <w:p w:rsidR="00DF292A" w:rsidRDefault="00DF292A" w:rsidP="00DF292A">
      <w:pPr>
        <w:numPr>
          <w:ilvl w:val="1"/>
          <w:numId w:val="5"/>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DF292A" w:rsidRDefault="00DF292A" w:rsidP="00DF292A">
      <w:pPr>
        <w:numPr>
          <w:ilvl w:val="1"/>
          <w:numId w:val="5"/>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Учреждение реализует  основную общеобразовательную программу «От рождения до школы</w:t>
      </w:r>
      <w:proofErr w:type="gramStart"/>
      <w:r>
        <w:rPr>
          <w:rFonts w:ascii="Times New Roman" w:hAnsi="Times New Roman"/>
          <w:color w:val="000000"/>
          <w:sz w:val="18"/>
          <w:szCs w:val="18"/>
        </w:rPr>
        <w:t>»в</w:t>
      </w:r>
      <w:proofErr w:type="gramEnd"/>
      <w:r>
        <w:rPr>
          <w:rFonts w:ascii="Times New Roman" w:hAnsi="Times New Roman"/>
          <w:color w:val="000000"/>
          <w:sz w:val="18"/>
          <w:szCs w:val="18"/>
        </w:rPr>
        <w:t xml:space="preserve"> соответствии  ФГОС ДО 60% ,и Региональную общеобразовательную программу дошкольного образования РД в соответствии ФГОС 40%</w:t>
      </w:r>
    </w:p>
    <w:p w:rsidR="00DF292A" w:rsidRDefault="00DF292A" w:rsidP="00DF292A">
      <w:pPr>
        <w:numPr>
          <w:ilvl w:val="1"/>
          <w:numId w:val="5"/>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В Учреждении функционируют 2 группы. 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w:t>
      </w:r>
      <w:proofErr w:type="gramStart"/>
      <w:r>
        <w:rPr>
          <w:rFonts w:ascii="Times New Roman" w:hAnsi="Times New Roman"/>
          <w:color w:val="000000"/>
          <w:sz w:val="18"/>
          <w:szCs w:val="18"/>
        </w:rPr>
        <w:t>,Ф</w:t>
      </w:r>
      <w:proofErr w:type="gramEnd"/>
      <w:r>
        <w:rPr>
          <w:rFonts w:ascii="Times New Roman" w:hAnsi="Times New Roman"/>
          <w:color w:val="000000"/>
          <w:sz w:val="18"/>
          <w:szCs w:val="18"/>
        </w:rPr>
        <w:t>З от 29.12.2012г №273-ФЗ «Об образовании Российской Федерации».</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   Контингент воспитанников формируется в соответствии с их возрастом и видом Учреждения. </w:t>
      </w:r>
      <w:proofErr w:type="gramStart"/>
      <w:r>
        <w:rPr>
          <w:rFonts w:ascii="Times New Roman" w:hAnsi="Times New Roman"/>
          <w:color w:val="000000"/>
          <w:sz w:val="18"/>
          <w:szCs w:val="18"/>
        </w:rPr>
        <w:t>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w:t>
      </w:r>
      <w:proofErr w:type="spellStart"/>
      <w:r>
        <w:rPr>
          <w:rFonts w:ascii="Times New Roman" w:hAnsi="Times New Roman"/>
          <w:color w:val="000000"/>
          <w:sz w:val="18"/>
          <w:szCs w:val="18"/>
        </w:rPr>
        <w:t>СанПиН</w:t>
      </w:r>
      <w:proofErr w:type="spellEnd"/>
      <w:r>
        <w:rPr>
          <w:rFonts w:ascii="Times New Roman" w:hAnsi="Times New Roman"/>
          <w:color w:val="000000"/>
          <w:sz w:val="18"/>
          <w:szCs w:val="18"/>
        </w:rPr>
        <w:t xml:space="preserve">) «Количество детей в группах дошкольной организации </w:t>
      </w:r>
      <w:proofErr w:type="spellStart"/>
      <w:r>
        <w:rPr>
          <w:rFonts w:ascii="Times New Roman" w:hAnsi="Times New Roman"/>
          <w:color w:val="000000"/>
          <w:sz w:val="18"/>
          <w:szCs w:val="18"/>
        </w:rPr>
        <w:t>общеразвивающей</w:t>
      </w:r>
      <w:proofErr w:type="spellEnd"/>
      <w:r>
        <w:rPr>
          <w:rFonts w:ascii="Times New Roman" w:hAnsi="Times New Roman"/>
          <w:color w:val="000000"/>
          <w:sz w:val="18"/>
          <w:szCs w:val="18"/>
        </w:rPr>
        <w:t xml:space="preserve">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w:t>
      </w:r>
      <w:proofErr w:type="gramEnd"/>
      <w:r>
        <w:rPr>
          <w:rFonts w:ascii="Times New Roman" w:hAnsi="Times New Roman"/>
          <w:color w:val="000000"/>
          <w:sz w:val="18"/>
          <w:szCs w:val="18"/>
        </w:rPr>
        <w:t xml:space="preserve"> одного ребенка»).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DF292A" w:rsidRDefault="00DF292A" w:rsidP="00DF292A">
      <w:pPr>
        <w:numPr>
          <w:ilvl w:val="1"/>
          <w:numId w:val="5"/>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В Учреждение обеспечивает получение дошкольного образования  в возрасте от 2мес  до 7 лет включительно по ст43 Конституции Российской Федерации. Прием детей осуществляется на основании АИС «ЭДС</w:t>
      </w:r>
      <w:proofErr w:type="gramStart"/>
      <w:r>
        <w:rPr>
          <w:rFonts w:ascii="Times New Roman" w:hAnsi="Times New Roman"/>
          <w:color w:val="000000"/>
          <w:sz w:val="18"/>
          <w:szCs w:val="18"/>
        </w:rPr>
        <w:t>»м</w:t>
      </w:r>
      <w:proofErr w:type="gramEnd"/>
      <w:r>
        <w:rPr>
          <w:rFonts w:ascii="Times New Roman" w:hAnsi="Times New Roman"/>
          <w:color w:val="000000"/>
          <w:sz w:val="18"/>
          <w:szCs w:val="18"/>
        </w:rPr>
        <w:t xml:space="preserve">едицинского заключения, заявления и документов , удостоверяющих личность одного из родителей (законного представителя)  </w:t>
      </w:r>
    </w:p>
    <w:p w:rsidR="00DF292A" w:rsidRDefault="00DF292A" w:rsidP="00DF292A">
      <w:pPr>
        <w:jc w:val="both"/>
        <w:rPr>
          <w:rFonts w:ascii="Times New Roman" w:hAnsi="Times New Roman"/>
          <w:sz w:val="18"/>
          <w:szCs w:val="18"/>
        </w:rPr>
      </w:pPr>
      <w:r>
        <w:rPr>
          <w:rFonts w:ascii="Times New Roman" w:hAnsi="Times New Roman"/>
          <w:color w:val="000000"/>
          <w:sz w:val="18"/>
          <w:szCs w:val="18"/>
        </w:rPr>
        <w:t>3.6</w:t>
      </w:r>
      <w:proofErr w:type="gramStart"/>
      <w:r>
        <w:rPr>
          <w:rFonts w:ascii="Times New Roman" w:hAnsi="Times New Roman"/>
          <w:color w:val="000000"/>
          <w:sz w:val="18"/>
          <w:szCs w:val="18"/>
        </w:rPr>
        <w:t>П</w:t>
      </w:r>
      <w:proofErr w:type="gramEnd"/>
      <w:r>
        <w:rPr>
          <w:rFonts w:ascii="Times New Roman" w:hAnsi="Times New Roman"/>
          <w:color w:val="000000"/>
          <w:sz w:val="18"/>
          <w:szCs w:val="18"/>
        </w:rPr>
        <w:t>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3.7</w:t>
      </w:r>
      <w:proofErr w:type="gramStart"/>
      <w:r>
        <w:rPr>
          <w:rFonts w:ascii="Times New Roman" w:hAnsi="Times New Roman"/>
          <w:color w:val="000000"/>
          <w:sz w:val="18"/>
          <w:szCs w:val="18"/>
        </w:rPr>
        <w:t>Д</w:t>
      </w:r>
      <w:proofErr w:type="gramEnd"/>
      <w:r>
        <w:rPr>
          <w:rFonts w:ascii="Times New Roman" w:hAnsi="Times New Roman"/>
          <w:color w:val="000000"/>
          <w:sz w:val="18"/>
          <w:szCs w:val="18"/>
        </w:rPr>
        <w:t>ля зачисления ребенка в Учреждение необходимы:</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заявления и документы, удостоверяющие личность одного из родителей (законных представителей)</w:t>
      </w:r>
    </w:p>
    <w:p w:rsidR="00DF292A" w:rsidRDefault="00DF292A" w:rsidP="00DF292A">
      <w:pPr>
        <w:spacing w:after="0" w:line="240" w:lineRule="auto"/>
        <w:ind w:left="567"/>
        <w:jc w:val="both"/>
        <w:rPr>
          <w:rFonts w:ascii="Times New Roman" w:hAnsi="Times New Roman"/>
          <w:color w:val="000000"/>
          <w:sz w:val="18"/>
          <w:szCs w:val="18"/>
        </w:rPr>
      </w:pPr>
      <w:r>
        <w:rPr>
          <w:rFonts w:ascii="Times New Roman" w:hAnsi="Times New Roman"/>
          <w:color w:val="000000"/>
          <w:sz w:val="18"/>
          <w:szCs w:val="18"/>
        </w:rPr>
        <w:t>медицинское заключение</w:t>
      </w:r>
    </w:p>
    <w:p w:rsidR="00DF292A" w:rsidRDefault="00DF292A" w:rsidP="00DF292A">
      <w:pPr>
        <w:numPr>
          <w:ilvl w:val="1"/>
          <w:numId w:val="6"/>
        </w:num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w:t>
      </w:r>
      <w:r>
        <w:rPr>
          <w:rFonts w:ascii="Times New Roman" w:hAnsi="Times New Roman"/>
          <w:color w:val="000000"/>
          <w:sz w:val="18"/>
          <w:szCs w:val="18"/>
        </w:rPr>
        <w:lastRenderedPageBreak/>
        <w:t>обучения, развития присмотра</w:t>
      </w:r>
      <w:proofErr w:type="gramStart"/>
      <w:r>
        <w:rPr>
          <w:rFonts w:ascii="Times New Roman" w:hAnsi="Times New Roman"/>
          <w:color w:val="000000"/>
          <w:sz w:val="18"/>
          <w:szCs w:val="18"/>
        </w:rPr>
        <w:t xml:space="preserve"> ,</w:t>
      </w:r>
      <w:proofErr w:type="gramEnd"/>
      <w:r>
        <w:rPr>
          <w:rFonts w:ascii="Times New Roman" w:hAnsi="Times New Roman"/>
          <w:color w:val="000000"/>
          <w:sz w:val="18"/>
          <w:szCs w:val="18"/>
        </w:rPr>
        <w:t>ухода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(законных представителей) за присмотр и уход ребенка в Учреждении.</w:t>
      </w:r>
    </w:p>
    <w:p w:rsidR="00DF292A" w:rsidRDefault="00DF292A" w:rsidP="00DF292A">
      <w:pPr>
        <w:numPr>
          <w:ilvl w:val="1"/>
          <w:numId w:val="6"/>
        </w:num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Дети с ограниченными возможностями здоровья, дети- 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заключению </w:t>
      </w:r>
      <w:proofErr w:type="spellStart"/>
      <w:r>
        <w:rPr>
          <w:rFonts w:ascii="Times New Roman" w:hAnsi="Times New Roman"/>
          <w:color w:val="000000"/>
          <w:sz w:val="18"/>
          <w:szCs w:val="18"/>
        </w:rPr>
        <w:t>психолого</w:t>
      </w:r>
      <w:proofErr w:type="spellEnd"/>
      <w:r>
        <w:rPr>
          <w:rFonts w:ascii="Times New Roman" w:hAnsi="Times New Roman"/>
          <w:color w:val="000000"/>
          <w:sz w:val="18"/>
          <w:szCs w:val="18"/>
        </w:rPr>
        <w:t>- медико-педагогической комиссии в соответствии с п.27 Типового положения о дошкольном образовательном учреждении ,утвержденного приказом №2562 Министерство образования и науки РФ от27 октября 2011г</w:t>
      </w:r>
      <w:proofErr w:type="gramStart"/>
      <w:r>
        <w:rPr>
          <w:rFonts w:ascii="Times New Roman" w:hAnsi="Times New Roman"/>
          <w:color w:val="000000"/>
          <w:sz w:val="18"/>
          <w:szCs w:val="18"/>
        </w:rPr>
        <w:t>.П</w:t>
      </w:r>
      <w:proofErr w:type="gramEnd"/>
      <w:r>
        <w:rPr>
          <w:rFonts w:ascii="Times New Roman" w:hAnsi="Times New Roman"/>
          <w:color w:val="000000"/>
          <w:sz w:val="18"/>
          <w:szCs w:val="18"/>
        </w:rPr>
        <w:t>рием детей осуществляется на медицинского заключения , заявления и документов,  удостоверяющих личность одного из родителей (законного представителя)</w:t>
      </w:r>
    </w:p>
    <w:p w:rsidR="00DF292A" w:rsidRDefault="00DF292A" w:rsidP="00DF292A">
      <w:pPr>
        <w:spacing w:after="0" w:line="240" w:lineRule="auto"/>
        <w:ind w:left="720"/>
        <w:jc w:val="both"/>
        <w:rPr>
          <w:rFonts w:ascii="Times New Roman" w:hAnsi="Times New Roman"/>
          <w:color w:val="000000"/>
          <w:sz w:val="18"/>
          <w:szCs w:val="18"/>
        </w:rPr>
      </w:pP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3.10 За присмотр и уход детей – инвалидов</w:t>
      </w:r>
      <w:proofErr w:type="gramStart"/>
      <w:r>
        <w:rPr>
          <w:rFonts w:ascii="Times New Roman" w:hAnsi="Times New Roman"/>
          <w:color w:val="000000"/>
          <w:sz w:val="18"/>
          <w:szCs w:val="18"/>
        </w:rPr>
        <w:t xml:space="preserve"> ,</w:t>
      </w:r>
      <w:proofErr w:type="gramEnd"/>
      <w:r>
        <w:rPr>
          <w:rFonts w:ascii="Times New Roman" w:hAnsi="Times New Roman"/>
          <w:color w:val="000000"/>
          <w:sz w:val="18"/>
          <w:szCs w:val="18"/>
        </w:rPr>
        <w:t xml:space="preserve"> детей-сирот, и детей оставшимися без попечения родителей ,а также за детьми с туберкулезной интоксикацией,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Прием детей осуществляется на медицинского заключения</w:t>
      </w:r>
      <w:proofErr w:type="gramStart"/>
      <w:r>
        <w:rPr>
          <w:rFonts w:ascii="Times New Roman" w:hAnsi="Times New Roman"/>
          <w:color w:val="000000"/>
          <w:sz w:val="18"/>
          <w:szCs w:val="18"/>
        </w:rPr>
        <w:t xml:space="preserve"> ,</w:t>
      </w:r>
      <w:proofErr w:type="gramEnd"/>
      <w:r>
        <w:rPr>
          <w:rFonts w:ascii="Times New Roman" w:hAnsi="Times New Roman"/>
          <w:color w:val="000000"/>
          <w:sz w:val="18"/>
          <w:szCs w:val="18"/>
        </w:rPr>
        <w:t xml:space="preserve"> заявления и документов,  удостоверяющих личность одного из родителей (законного представителя).</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3.11</w:t>
      </w:r>
      <w:proofErr w:type="gramStart"/>
      <w:r>
        <w:rPr>
          <w:rFonts w:ascii="Times New Roman" w:hAnsi="Times New Roman"/>
          <w:color w:val="000000"/>
          <w:sz w:val="18"/>
          <w:szCs w:val="18"/>
        </w:rPr>
        <w:t>З</w:t>
      </w:r>
      <w:proofErr w:type="gramEnd"/>
      <w:r>
        <w:rPr>
          <w:rFonts w:ascii="Times New Roman" w:hAnsi="Times New Roman"/>
          <w:color w:val="000000"/>
          <w:sz w:val="18"/>
          <w:szCs w:val="18"/>
        </w:rPr>
        <w:t>а ребенком сохраняется место в Учреждение:</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в случае болезни;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отпуск родителей (законных представителей) сроком не более 75дней;</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пребывания в условиях карантина;</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прохождения санитарно-курортного лечения;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иных случаев в соответствии с семейными обстоятельствами по заявлению родителей.</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Особые случаи сохранения за ребенком места в Учреждении оговариваются в родительском договоре.</w:t>
      </w:r>
    </w:p>
    <w:p w:rsidR="00DF292A" w:rsidRDefault="00DF292A" w:rsidP="00DF292A">
      <w:pPr>
        <w:spacing w:after="0" w:line="240" w:lineRule="auto"/>
        <w:jc w:val="both"/>
        <w:rPr>
          <w:rFonts w:ascii="Times New Roman" w:hAnsi="Times New Roman"/>
          <w:sz w:val="18"/>
          <w:szCs w:val="18"/>
        </w:rPr>
      </w:pP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3.12Отчисление ребенка из Учреждения может производиться в следующих случаях:</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по заявлению родителей (законных представителей);</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по медицинскому заключению о состоянии здоровья ребенка, препятствующему его пребыванию в Учреждении;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за несвоевременную плату родителей (законных представителей) за содержание ребенка в Учреждении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при невыполнении родителями (законными представителями) условий родительского договора.</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DF292A" w:rsidRDefault="00DF292A" w:rsidP="00DF292A">
      <w:pPr>
        <w:numPr>
          <w:ilvl w:val="1"/>
          <w:numId w:val="7"/>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пятидневная неделя: с 7.30 до 16.30 часов;</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предпраздничные дни с 7.30 до 15.00</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3.14</w:t>
      </w:r>
      <w:proofErr w:type="gramStart"/>
      <w:r>
        <w:rPr>
          <w:rFonts w:ascii="Times New Roman" w:hAnsi="Times New Roman"/>
          <w:color w:val="000000"/>
          <w:sz w:val="18"/>
          <w:szCs w:val="18"/>
        </w:rPr>
        <w:t>В</w:t>
      </w:r>
      <w:proofErr w:type="gramEnd"/>
      <w:r>
        <w:rPr>
          <w:rFonts w:ascii="Times New Roman" w:hAnsi="Times New Roman"/>
          <w:color w:val="000000"/>
          <w:sz w:val="18"/>
          <w:szCs w:val="18"/>
        </w:rPr>
        <w:t xml:space="preserve"> Учреждении возможен временный прием детей на место отсутствующего ребенка по уважительным причинам в соответствии с пунктом 3.11 устава</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3.15</w:t>
      </w:r>
      <w:proofErr w:type="gramStart"/>
      <w:r>
        <w:rPr>
          <w:rFonts w:ascii="Times New Roman" w:hAnsi="Times New Roman"/>
          <w:color w:val="000000"/>
          <w:sz w:val="18"/>
          <w:szCs w:val="18"/>
        </w:rPr>
        <w:t>П</w:t>
      </w:r>
      <w:proofErr w:type="gramEnd"/>
      <w:r>
        <w:rPr>
          <w:rFonts w:ascii="Times New Roman" w:hAnsi="Times New Roman"/>
          <w:color w:val="000000"/>
          <w:sz w:val="18"/>
          <w:szCs w:val="18"/>
        </w:rPr>
        <w:t>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3.16</w:t>
      </w:r>
      <w:proofErr w:type="gramStart"/>
      <w:r>
        <w:rPr>
          <w:rFonts w:ascii="Times New Roman" w:hAnsi="Times New Roman"/>
          <w:color w:val="000000"/>
          <w:sz w:val="18"/>
          <w:szCs w:val="18"/>
        </w:rPr>
        <w:t>П</w:t>
      </w:r>
      <w:proofErr w:type="gramEnd"/>
      <w:r>
        <w:rPr>
          <w:rFonts w:ascii="Times New Roman" w:hAnsi="Times New Roman"/>
          <w:color w:val="000000"/>
          <w:sz w:val="18"/>
          <w:szCs w:val="18"/>
        </w:rPr>
        <w:t xml:space="preserve">ри возникновении в период посещения ребенком обстоятельств, препятствующих пребыванию ребенка в </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Учреждении, родители (законные представители) ребенка обращаются с заявлением о сохранении места </w:t>
      </w:r>
      <w:proofErr w:type="gramStart"/>
      <w:r>
        <w:rPr>
          <w:rFonts w:ascii="Times New Roman" w:hAnsi="Times New Roman"/>
          <w:color w:val="000000"/>
          <w:sz w:val="18"/>
          <w:szCs w:val="18"/>
        </w:rPr>
        <w:t>за</w:t>
      </w:r>
      <w:proofErr w:type="gramEnd"/>
      <w:r>
        <w:rPr>
          <w:rFonts w:ascii="Times New Roman" w:hAnsi="Times New Roman"/>
          <w:color w:val="000000"/>
          <w:sz w:val="18"/>
          <w:szCs w:val="18"/>
        </w:rPr>
        <w:t xml:space="preserve"> </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ребенком на имя заведующего, в котором они указывают период и причину отсутствия ребенка, а также дату его </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прибытия в Учреждение.</w:t>
      </w:r>
    </w:p>
    <w:p w:rsidR="00DF292A" w:rsidRDefault="00DF292A" w:rsidP="00DF292A">
      <w:pPr>
        <w:numPr>
          <w:ilvl w:val="1"/>
          <w:numId w:val="8"/>
        </w:numPr>
        <w:spacing w:after="0" w:line="240" w:lineRule="auto"/>
        <w:jc w:val="both"/>
        <w:rPr>
          <w:rFonts w:ascii="Times New Roman" w:hAnsi="Times New Roman"/>
          <w:color w:val="000000"/>
          <w:sz w:val="18"/>
          <w:szCs w:val="18"/>
        </w:rPr>
      </w:pPr>
      <w:proofErr w:type="gramStart"/>
      <w:r>
        <w:rPr>
          <w:rFonts w:ascii="Times New Roman" w:hAnsi="Times New Roman"/>
          <w:color w:val="000000"/>
          <w:sz w:val="18"/>
          <w:szCs w:val="18"/>
        </w:rPr>
        <w:t xml:space="preserve">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w:t>
      </w:r>
      <w:proofErr w:type="spellStart"/>
      <w:r>
        <w:rPr>
          <w:rFonts w:ascii="Times New Roman" w:hAnsi="Times New Roman"/>
          <w:color w:val="000000"/>
          <w:sz w:val="18"/>
          <w:szCs w:val="18"/>
        </w:rPr>
        <w:t>доего</w:t>
      </w:r>
      <w:proofErr w:type="spellEnd"/>
      <w:r>
        <w:rPr>
          <w:rFonts w:ascii="Times New Roman" w:hAnsi="Times New Roman"/>
          <w:color w:val="000000"/>
          <w:sz w:val="18"/>
          <w:szCs w:val="18"/>
        </w:rPr>
        <w:t xml:space="preserve"> прибытия.</w:t>
      </w:r>
      <w:proofErr w:type="gramEnd"/>
    </w:p>
    <w:p w:rsidR="00DF292A" w:rsidRDefault="00DF292A" w:rsidP="00DF292A">
      <w:pPr>
        <w:numPr>
          <w:ilvl w:val="1"/>
          <w:numId w:val="8"/>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DF292A" w:rsidRDefault="00DF292A" w:rsidP="00DF292A">
      <w:pPr>
        <w:numPr>
          <w:ilvl w:val="1"/>
          <w:numId w:val="8"/>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DF292A" w:rsidRDefault="00DF292A" w:rsidP="00DF292A">
      <w:pPr>
        <w:numPr>
          <w:ilvl w:val="1"/>
          <w:numId w:val="8"/>
        </w:numPr>
        <w:spacing w:after="0" w:line="240" w:lineRule="auto"/>
        <w:jc w:val="both"/>
        <w:rPr>
          <w:rFonts w:ascii="Times New Roman" w:hAnsi="Times New Roman"/>
          <w:color w:val="000000"/>
          <w:sz w:val="18"/>
          <w:szCs w:val="18"/>
        </w:rPr>
      </w:pPr>
      <w:proofErr w:type="gramStart"/>
      <w:r>
        <w:rPr>
          <w:rFonts w:ascii="Times New Roman" w:hAnsi="Times New Roman"/>
          <w:color w:val="000000"/>
          <w:sz w:val="18"/>
          <w:szCs w:val="18"/>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proofErr w:type="gramEnd"/>
      <w:r>
        <w:rPr>
          <w:rFonts w:ascii="Times New Roman" w:hAnsi="Times New Roman"/>
          <w:color w:val="000000"/>
          <w:sz w:val="18"/>
          <w:szCs w:val="18"/>
        </w:rPr>
        <w:t>. Используется 60% общеобразовательной программы и 40% региональной программы.</w:t>
      </w:r>
    </w:p>
    <w:p w:rsidR="00DF292A" w:rsidRDefault="00DF292A" w:rsidP="00DF292A">
      <w:pPr>
        <w:numPr>
          <w:ilvl w:val="1"/>
          <w:numId w:val="8"/>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Образовательная программа (программы) реализуются с учетом возрастных и индивидуальных особенностей детей.</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3.22Учреждение организует работу по следующим направлениям развития детей познавательное, речевое, социально-</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коммуникативное, художественно- эстетическое, физическое.</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3.23 Учреждение может устанавливать последовательность, продолжительность деятельности детей, сбалансированность ее видов, исходя  из условий Учреждения, содержания образовательных программ.</w:t>
      </w:r>
    </w:p>
    <w:p w:rsidR="00DF292A" w:rsidRDefault="00DF292A" w:rsidP="00DF292A">
      <w:pPr>
        <w:numPr>
          <w:ilvl w:val="1"/>
          <w:numId w:val="9"/>
        </w:num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w:t>
      </w:r>
      <w:r>
        <w:rPr>
          <w:rFonts w:ascii="Times New Roman" w:hAnsi="Times New Roman"/>
          <w:color w:val="000000"/>
          <w:sz w:val="18"/>
          <w:szCs w:val="18"/>
        </w:rPr>
        <w:lastRenderedPageBreak/>
        <w:t>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деятельность в первую и во вторую  половину дня (по 8-10 минут). В теплое время года непосредственно образовательную деятельность осуществляют на участке во время прогулки.</w:t>
      </w:r>
    </w:p>
    <w:p w:rsidR="00DF292A" w:rsidRDefault="00DF292A" w:rsidP="00DF292A">
      <w:pPr>
        <w:numPr>
          <w:ilvl w:val="1"/>
          <w:numId w:val="9"/>
        </w:numPr>
        <w:spacing w:after="0" w:line="240" w:lineRule="auto"/>
        <w:jc w:val="both"/>
        <w:rPr>
          <w:rFonts w:ascii="Times New Roman" w:hAnsi="Times New Roman"/>
          <w:color w:val="000000"/>
          <w:sz w:val="18"/>
          <w:szCs w:val="18"/>
        </w:rPr>
      </w:pPr>
      <w:proofErr w:type="gramStart"/>
      <w:r>
        <w:rPr>
          <w:rFonts w:ascii="Times New Roman" w:hAnsi="Times New Roman"/>
          <w:color w:val="000000"/>
          <w:sz w:val="18"/>
          <w:szCs w:val="18"/>
        </w:rPr>
        <w:t xml:space="preserve">Продолжительность непрерывной непосредственно образовательной деятельности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Pr>
          <w:rFonts w:ascii="Times New Roman" w:hAnsi="Times New Roman"/>
          <w:color w:val="000000"/>
          <w:spacing w:val="40"/>
          <w:sz w:val="18"/>
          <w:szCs w:val="18"/>
        </w:rPr>
        <w:t>7-го</w:t>
      </w:r>
      <w:r>
        <w:rPr>
          <w:rFonts w:ascii="Times New Roman" w:hAnsi="Times New Roman"/>
          <w:color w:val="000000"/>
          <w:sz w:val="18"/>
          <w:szCs w:val="1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w:t>
      </w:r>
      <w:proofErr w:type="gramEnd"/>
      <w:r>
        <w:rPr>
          <w:rFonts w:ascii="Times New Roman" w:hAnsi="Times New Roman"/>
          <w:color w:val="000000"/>
          <w:sz w:val="18"/>
          <w:szCs w:val="18"/>
        </w:rPr>
        <w:t xml:space="preserve"> и 40 минут соответственно, а в </w:t>
      </w:r>
      <w:proofErr w:type="gramStart"/>
      <w:r>
        <w:rPr>
          <w:rFonts w:ascii="Times New Roman" w:hAnsi="Times New Roman"/>
          <w:color w:val="000000"/>
          <w:sz w:val="18"/>
          <w:szCs w:val="18"/>
        </w:rPr>
        <w:t>старшей</w:t>
      </w:r>
      <w:proofErr w:type="gramEnd"/>
      <w:r>
        <w:rPr>
          <w:rFonts w:ascii="Times New Roman" w:hAnsi="Times New Roman"/>
          <w:color w:val="000000"/>
          <w:sz w:val="18"/>
          <w:szCs w:val="18"/>
        </w:rPr>
        <w:t xml:space="preserve">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DF292A" w:rsidRDefault="00DF292A" w:rsidP="00DF292A">
      <w:pPr>
        <w:numPr>
          <w:ilvl w:val="1"/>
          <w:numId w:val="9"/>
        </w:numPr>
        <w:spacing w:after="0" w:line="240" w:lineRule="auto"/>
        <w:jc w:val="both"/>
        <w:rPr>
          <w:rFonts w:ascii="Times New Roman" w:hAnsi="Times New Roman"/>
          <w:color w:val="000000"/>
          <w:sz w:val="18"/>
          <w:szCs w:val="18"/>
        </w:rPr>
      </w:pPr>
      <w:proofErr w:type="gramStart"/>
      <w:r>
        <w:rPr>
          <w:rFonts w:ascii="Times New Roman" w:hAnsi="Times New Roman"/>
          <w:color w:val="000000"/>
          <w:sz w:val="18"/>
          <w:szCs w:val="1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roofErr w:type="gramEnd"/>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В середине учебного года для воспитанников Учреждения организовываются недельные каникулы (декабрь) и творческие каникулы (ноябрь</w:t>
      </w:r>
      <w:proofErr w:type="gramStart"/>
      <w:r>
        <w:rPr>
          <w:rFonts w:ascii="Times New Roman" w:hAnsi="Times New Roman"/>
          <w:color w:val="000000"/>
          <w:sz w:val="18"/>
          <w:szCs w:val="18"/>
        </w:rPr>
        <w:t>.</w:t>
      </w:r>
      <w:proofErr w:type="gramEnd"/>
      <w:r>
        <w:rPr>
          <w:rFonts w:ascii="Times New Roman" w:hAnsi="Times New Roman"/>
          <w:color w:val="000000"/>
          <w:sz w:val="18"/>
          <w:szCs w:val="18"/>
        </w:rPr>
        <w:t xml:space="preserve"> </w:t>
      </w:r>
      <w:proofErr w:type="gramStart"/>
      <w:r>
        <w:rPr>
          <w:rFonts w:ascii="Times New Roman" w:hAnsi="Times New Roman"/>
          <w:color w:val="000000"/>
          <w:sz w:val="18"/>
          <w:szCs w:val="18"/>
        </w:rPr>
        <w:t>м</w:t>
      </w:r>
      <w:proofErr w:type="gramEnd"/>
      <w:r>
        <w:rPr>
          <w:rFonts w:ascii="Times New Roman" w:hAnsi="Times New Roman"/>
          <w:color w:val="000000"/>
          <w:sz w:val="18"/>
          <w:szCs w:val="18"/>
        </w:rPr>
        <w:t xml:space="preserve">арт), во время которых проводят непосредственно образовательную деятельность только эстетического и </w:t>
      </w:r>
      <w:proofErr w:type="spellStart"/>
      <w:r>
        <w:rPr>
          <w:rFonts w:ascii="Times New Roman" w:hAnsi="Times New Roman"/>
          <w:color w:val="000000"/>
          <w:sz w:val="18"/>
          <w:szCs w:val="18"/>
        </w:rPr>
        <w:t>физкультурно</w:t>
      </w:r>
      <w:proofErr w:type="spellEnd"/>
      <w:r>
        <w:rPr>
          <w:rFonts w:ascii="Times New Roman" w:hAnsi="Times New Roman"/>
          <w:color w:val="000000"/>
          <w:sz w:val="18"/>
          <w:szCs w:val="18"/>
        </w:rPr>
        <w:t>- оздоровительного цикла (музыкальные, спортивные, изобразительного искусства).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За психолого-педагогической работы по формированию физических, интеллектуальных и личностных качеств детей решаются интегрировано в холе :</w:t>
      </w:r>
      <w:proofErr w:type="gramStart"/>
      <w:r>
        <w:rPr>
          <w:rFonts w:ascii="Times New Roman" w:hAnsi="Times New Roman"/>
          <w:color w:val="000000"/>
          <w:sz w:val="18"/>
          <w:szCs w:val="18"/>
        </w:rPr>
        <w:t xml:space="preserve"> .</w:t>
      </w:r>
      <w:proofErr w:type="gramEnd"/>
      <w:r>
        <w:rPr>
          <w:rFonts w:ascii="Times New Roman" w:hAnsi="Times New Roman"/>
          <w:color w:val="000000"/>
          <w:sz w:val="18"/>
          <w:szCs w:val="18"/>
        </w:rPr>
        <w:t>освоения образовательных областей:</w:t>
      </w:r>
    </w:p>
    <w:p w:rsidR="00DF292A" w:rsidRDefault="00DF292A" w:rsidP="00DF292A">
      <w:pPr>
        <w:numPr>
          <w:ilvl w:val="0"/>
          <w:numId w:val="10"/>
        </w:numPr>
        <w:spacing w:after="0" w:line="240" w:lineRule="auto"/>
        <w:rPr>
          <w:rFonts w:ascii="Times New Roman" w:hAnsi="Times New Roman"/>
          <w:color w:val="000000"/>
          <w:sz w:val="18"/>
          <w:szCs w:val="18"/>
        </w:rPr>
      </w:pPr>
      <w:r>
        <w:rPr>
          <w:rFonts w:ascii="Times New Roman" w:hAnsi="Times New Roman"/>
          <w:color w:val="000000"/>
          <w:sz w:val="18"/>
          <w:szCs w:val="18"/>
        </w:rPr>
        <w:t>«Социально-коммуникативное развитие»</w:t>
      </w:r>
    </w:p>
    <w:p w:rsidR="00DF292A" w:rsidRDefault="00DF292A" w:rsidP="00DF292A">
      <w:pPr>
        <w:numPr>
          <w:ilvl w:val="0"/>
          <w:numId w:val="10"/>
        </w:numPr>
        <w:spacing w:after="0" w:line="240" w:lineRule="auto"/>
        <w:rPr>
          <w:rFonts w:ascii="Times New Roman" w:hAnsi="Times New Roman"/>
          <w:color w:val="000000"/>
          <w:sz w:val="18"/>
          <w:szCs w:val="18"/>
        </w:rPr>
      </w:pPr>
      <w:r>
        <w:rPr>
          <w:rFonts w:ascii="Times New Roman" w:hAnsi="Times New Roman"/>
          <w:color w:val="000000"/>
          <w:sz w:val="18"/>
          <w:szCs w:val="18"/>
        </w:rPr>
        <w:t>«Познавательное развитие»</w:t>
      </w:r>
    </w:p>
    <w:p w:rsidR="00DF292A" w:rsidRDefault="00DF292A" w:rsidP="00DF292A">
      <w:pPr>
        <w:numPr>
          <w:ilvl w:val="0"/>
          <w:numId w:val="10"/>
        </w:numPr>
        <w:spacing w:after="0" w:line="240" w:lineRule="auto"/>
        <w:rPr>
          <w:rFonts w:ascii="Times New Roman" w:hAnsi="Times New Roman"/>
          <w:color w:val="000000"/>
          <w:sz w:val="18"/>
          <w:szCs w:val="18"/>
        </w:rPr>
      </w:pPr>
      <w:r>
        <w:rPr>
          <w:rFonts w:ascii="Times New Roman" w:hAnsi="Times New Roman"/>
          <w:color w:val="000000"/>
          <w:sz w:val="18"/>
          <w:szCs w:val="18"/>
        </w:rPr>
        <w:t>«Речевое развитие»</w:t>
      </w:r>
    </w:p>
    <w:p w:rsidR="00DF292A" w:rsidRDefault="00DF292A" w:rsidP="00DF292A">
      <w:pPr>
        <w:numPr>
          <w:ilvl w:val="0"/>
          <w:numId w:val="10"/>
        </w:numPr>
        <w:spacing w:after="0" w:line="240" w:lineRule="auto"/>
        <w:rPr>
          <w:rFonts w:ascii="Times New Roman" w:hAnsi="Times New Roman"/>
          <w:color w:val="000000"/>
          <w:sz w:val="18"/>
          <w:szCs w:val="18"/>
        </w:rPr>
      </w:pPr>
      <w:r>
        <w:rPr>
          <w:rFonts w:ascii="Times New Roman" w:hAnsi="Times New Roman"/>
          <w:color w:val="000000"/>
          <w:sz w:val="18"/>
          <w:szCs w:val="18"/>
        </w:rPr>
        <w:t>«Художественно-эстетическое»</w:t>
      </w:r>
    </w:p>
    <w:p w:rsidR="00DF292A" w:rsidRDefault="00DF292A" w:rsidP="00DF292A">
      <w:pPr>
        <w:numPr>
          <w:ilvl w:val="0"/>
          <w:numId w:val="10"/>
        </w:numPr>
        <w:spacing w:after="0" w:line="240" w:lineRule="auto"/>
        <w:rPr>
          <w:rFonts w:ascii="Times New Roman" w:hAnsi="Times New Roman"/>
          <w:sz w:val="18"/>
          <w:szCs w:val="18"/>
        </w:rPr>
      </w:pPr>
      <w:r>
        <w:rPr>
          <w:rFonts w:ascii="Times New Roman" w:hAnsi="Times New Roman"/>
          <w:color w:val="000000"/>
          <w:sz w:val="18"/>
          <w:szCs w:val="18"/>
        </w:rPr>
        <w:t xml:space="preserve">«Физическое развитие» </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3.27 Занятия по дополнительному образованию (кружки, секции) для детей дошкольного возраста проводятся:</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 xml:space="preserve">для детей 4-го года жизни - не чаще 1 раза в неделю продолжительностью </w:t>
      </w:r>
      <w:proofErr w:type="spellStart"/>
      <w:r>
        <w:rPr>
          <w:rFonts w:ascii="Times New Roman" w:hAnsi="Times New Roman"/>
          <w:color w:val="000000"/>
          <w:sz w:val="18"/>
          <w:szCs w:val="18"/>
        </w:rPr>
        <w:t>неболее</w:t>
      </w:r>
      <w:proofErr w:type="spellEnd"/>
      <w:r>
        <w:rPr>
          <w:rFonts w:ascii="Times New Roman" w:hAnsi="Times New Roman"/>
          <w:color w:val="000000"/>
          <w:sz w:val="18"/>
          <w:szCs w:val="18"/>
        </w:rPr>
        <w:t xml:space="preserve"> 15 минут;</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для детей 5-го года жизни - не чаще 2 раз в неделю продолжительностью не более 25 минут;</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для детей 6-го года жизни - не чаще 2 раз в неделю продолжительностью не более 25 минут;</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для детей 7-го года жизни - не чаще 3 раз в неделю продолжительностью не более 30 минут.</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3.28</w:t>
      </w:r>
      <w:proofErr w:type="gramStart"/>
      <w:r>
        <w:rPr>
          <w:rFonts w:ascii="Times New Roman" w:hAnsi="Times New Roman"/>
          <w:color w:val="000000"/>
          <w:sz w:val="18"/>
          <w:szCs w:val="18"/>
        </w:rPr>
        <w:t xml:space="preserve"> В</w:t>
      </w:r>
      <w:proofErr w:type="gramEnd"/>
      <w:r>
        <w:rPr>
          <w:rFonts w:ascii="Times New Roman" w:hAnsi="Times New Roman"/>
          <w:color w:val="000000"/>
          <w:sz w:val="18"/>
          <w:szCs w:val="18"/>
        </w:rPr>
        <w:t xml:space="preserve"> Учреждении осуществляется комплекс мер, направленных на сохранение и укрепление здоровья детей, их </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физического и интеллектуального развития.</w:t>
      </w:r>
    </w:p>
    <w:p w:rsidR="00DF292A" w:rsidRDefault="00DF292A" w:rsidP="00DF292A">
      <w:pPr>
        <w:numPr>
          <w:ilvl w:val="1"/>
          <w:numId w:val="1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Учреждение имеет право предоставлять платные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DF292A" w:rsidRDefault="00DF292A" w:rsidP="00DF292A">
      <w:pPr>
        <w:numPr>
          <w:ilvl w:val="1"/>
          <w:numId w:val="11"/>
        </w:numPr>
        <w:spacing w:after="0" w:line="240" w:lineRule="auto"/>
        <w:jc w:val="both"/>
        <w:rPr>
          <w:rFonts w:ascii="Times New Roman" w:hAnsi="Times New Roman"/>
          <w:color w:val="000000"/>
          <w:sz w:val="18"/>
          <w:szCs w:val="18"/>
        </w:rPr>
      </w:pPr>
      <w:proofErr w:type="gramStart"/>
      <w:r>
        <w:rPr>
          <w:rFonts w:ascii="Times New Roman" w:hAnsi="Times New Roman"/>
          <w:color w:val="000000"/>
          <w:sz w:val="18"/>
          <w:szCs w:val="18"/>
        </w:rPr>
        <w:t>В целях материальной поддержки воспитания и обучения детей, 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в соответствующем Учреждении, на второго ребенка - не менее 50</w:t>
      </w:r>
      <w:proofErr w:type="gramEnd"/>
      <w:r>
        <w:rPr>
          <w:rFonts w:ascii="Times New Roman" w:hAnsi="Times New Roman"/>
          <w:color w:val="000000"/>
          <w:sz w:val="18"/>
          <w:szCs w:val="18"/>
        </w:rPr>
        <w:t xml:space="preserve"> процентов размера этой платы, на третьего ребенка и последующих детей - не менее 70 процентов размера этой платы. Взимание платы с родителей (законных представителей) за содержание детей  </w:t>
      </w:r>
      <w:proofErr w:type="gramStart"/>
      <w:r>
        <w:rPr>
          <w:rFonts w:ascii="Times New Roman" w:hAnsi="Times New Roman"/>
          <w:color w:val="000000"/>
          <w:sz w:val="18"/>
          <w:szCs w:val="18"/>
        </w:rPr>
        <w:t>Учреждении</w:t>
      </w:r>
      <w:proofErr w:type="gramEnd"/>
      <w:r>
        <w:rPr>
          <w:rFonts w:ascii="Times New Roman" w:hAnsi="Times New Roman"/>
          <w:color w:val="000000"/>
          <w:sz w:val="18"/>
          <w:szCs w:val="18"/>
        </w:rPr>
        <w:t>, ее размер определяется постановлением Администрации Табасаранского района Республики Дагестан. Размер родительской платы не может превышать 20 процентов затрат на содержание ребенка в Учреждении, а с родителей (законных представителей), имеющих трех и более несовершеннолетних детей - 10 процентов указанных затрат.</w:t>
      </w:r>
    </w:p>
    <w:p w:rsidR="00DF292A" w:rsidRDefault="00DF292A" w:rsidP="00DF292A">
      <w:pPr>
        <w:spacing w:after="0" w:line="240" w:lineRule="auto"/>
        <w:jc w:val="both"/>
        <w:rPr>
          <w:rFonts w:ascii="Times New Roman" w:hAnsi="Times New Roman"/>
          <w:sz w:val="18"/>
          <w:szCs w:val="18"/>
        </w:rPr>
      </w:pPr>
      <w:r>
        <w:rPr>
          <w:rFonts w:ascii="Times New Roman" w:hAnsi="Times New Roman"/>
          <w:b/>
          <w:bCs/>
          <w:color w:val="000000"/>
          <w:sz w:val="18"/>
          <w:szCs w:val="18"/>
        </w:rPr>
        <w:t>IV. ПРАВА И ОБЯЗАННОСТИ УЧАСТНИКОВ ОБРАЗОВАТЕЛЬНОГО ПРОЦЕССА</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4.1Участниками образовательного процесса в Учреждении являются воспитанники, их родители (законные представители), педагогические работники.</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4.2.Отношения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4.3Права  ребенка гарантируются конвенцией ООН «О правах ребенка», законодательством Российской Федерации,                         настоящим Уставом, договором между Учреждением и родителями (законными представителями).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4.4</w:t>
      </w:r>
      <w:proofErr w:type="gramStart"/>
      <w:r>
        <w:rPr>
          <w:rFonts w:ascii="Times New Roman" w:hAnsi="Times New Roman"/>
          <w:color w:val="000000"/>
          <w:sz w:val="18"/>
          <w:szCs w:val="18"/>
        </w:rPr>
        <w:t>К</w:t>
      </w:r>
      <w:proofErr w:type="gramEnd"/>
      <w:r>
        <w:rPr>
          <w:rFonts w:ascii="Times New Roman" w:hAnsi="Times New Roman"/>
          <w:color w:val="000000"/>
          <w:sz w:val="18"/>
          <w:szCs w:val="18"/>
        </w:rPr>
        <w:t>аждому ребенку гарантируется: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охрана жизни и здоровья;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защита от всех форм физического и психического насилия;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уважение его достоинства;</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xml:space="preserve">удовлетворение физиологических потребностей (в питании, сне, отдыхе и др.) </w:t>
      </w:r>
      <w:proofErr w:type="spellStart"/>
      <w:r>
        <w:rPr>
          <w:rFonts w:ascii="Times New Roman" w:hAnsi="Times New Roman"/>
          <w:color w:val="000000"/>
          <w:sz w:val="18"/>
          <w:szCs w:val="18"/>
        </w:rPr>
        <w:t>з</w:t>
      </w:r>
      <w:proofErr w:type="spellEnd"/>
      <w:r>
        <w:rPr>
          <w:rFonts w:ascii="Times New Roman" w:hAnsi="Times New Roman"/>
          <w:color w:val="000000"/>
          <w:sz w:val="18"/>
          <w:szCs w:val="18"/>
        </w:rPr>
        <w:t xml:space="preserve"> соответствии с его возрастом и индивидуальными особенностями развития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удовлетворение потребностей в эмоционально-личностном общении;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развитие его творческих способностей и интересов;</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квалифицированная помощь в коррекции имеющихся недостатков речевого развития: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качественная подготовка к школе;</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получение дополнительных (в том числе платных) образовательных и медицинских услуг;</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предоставление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lastRenderedPageBreak/>
        <w:t>4.5.Родители (законные представители) имеют право:</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xml:space="preserve">выбирать образовательную программу из числа </w:t>
      </w:r>
      <w:proofErr w:type="gramStart"/>
      <w:r>
        <w:rPr>
          <w:rFonts w:ascii="Times New Roman" w:hAnsi="Times New Roman"/>
          <w:color w:val="000000"/>
          <w:sz w:val="18"/>
          <w:szCs w:val="18"/>
        </w:rPr>
        <w:t>используемых</w:t>
      </w:r>
      <w:proofErr w:type="gramEnd"/>
      <w:r>
        <w:rPr>
          <w:rFonts w:ascii="Times New Roman" w:hAnsi="Times New Roman"/>
          <w:color w:val="000000"/>
          <w:sz w:val="18"/>
          <w:szCs w:val="18"/>
        </w:rPr>
        <w:t xml:space="preserve"> в работе Учреждения;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защищать права и интересы ребенка;</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участвовать в управлении Учреждения;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Выбрать  педагога для работы с ребенком при наличии соответствующих условий 5 Учреждении;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ходатайствовать об отсрочке родительской платы перед Учредителем, заведующим  Учреждением;</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заслушивать  отчеты заведующего и педагогов о работе с детьми;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-требовать безусловного выполнения договора между Учреждением и родителями (законными представителями);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досрочно  расторгнуть договор между Учреждением и родителями (законными представителями);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-обжаловать решение об отчислении ребенка из Учреждения Учредителю в месячный срок с момента получения письменного уведомления.</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4.6.Родители (законные представители) обязаны:</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выполнять Устав Учреждения;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выполнять условия договора, заключенного между Учреждением и родителями (законными представителями) ребенка;</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-оказывать содействие в воспитании, обучении и развитии ребенка;</w:t>
      </w:r>
    </w:p>
    <w:p w:rsidR="00DF292A" w:rsidRDefault="00DF292A" w:rsidP="00DF292A">
      <w:pPr>
        <w:spacing w:after="0" w:line="240" w:lineRule="auto"/>
        <w:ind w:left="360"/>
        <w:jc w:val="both"/>
        <w:rPr>
          <w:rFonts w:ascii="Times New Roman" w:hAnsi="Times New Roman"/>
          <w:color w:val="000000"/>
          <w:sz w:val="18"/>
          <w:szCs w:val="18"/>
        </w:rPr>
      </w:pPr>
      <w:proofErr w:type="gramStart"/>
      <w:r>
        <w:rPr>
          <w:rFonts w:ascii="Times New Roman" w:hAnsi="Times New Roman"/>
          <w:color w:val="000000"/>
          <w:sz w:val="18"/>
          <w:szCs w:val="18"/>
        </w:rPr>
        <w:t>-своевременное  вносить плату за содержание ребенка в Учреждении;</w:t>
      </w:r>
      <w:proofErr w:type="gramEnd"/>
    </w:p>
    <w:p w:rsidR="00DF292A" w:rsidRDefault="00DF292A" w:rsidP="00DF292A">
      <w:pPr>
        <w:spacing w:after="0" w:line="240" w:lineRule="auto"/>
        <w:ind w:left="360"/>
        <w:jc w:val="both"/>
        <w:rPr>
          <w:rFonts w:ascii="Times New Roman" w:hAnsi="Times New Roman"/>
          <w:color w:val="000000"/>
          <w:sz w:val="18"/>
          <w:szCs w:val="18"/>
          <w:lang w:eastAsia="en-US"/>
        </w:rPr>
      </w:pPr>
      <w:r>
        <w:rPr>
          <w:rFonts w:ascii="Times New Roman" w:hAnsi="Times New Roman"/>
          <w:color w:val="000000"/>
          <w:sz w:val="18"/>
          <w:szCs w:val="18"/>
          <w:lang w:eastAsia="en-US"/>
        </w:rPr>
        <w:t>-своевреме</w:t>
      </w:r>
      <w:r>
        <w:rPr>
          <w:rFonts w:ascii="Times New Roman" w:hAnsi="Times New Roman"/>
          <w:color w:val="000000"/>
          <w:sz w:val="18"/>
          <w:szCs w:val="18"/>
        </w:rPr>
        <w:t>нно ставить Учреждение в известность о болезни ребенка или его отсутствии  по другим причинам.</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4.7.Кпедагогической деятельности в Учреждение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4.8.Кпедагогической деятельности не допускаются лица:</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-лишенные права заниматься педагогической деятельностью в соответствии с вступившим  в законную силу приговором суда;</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-Имеющие  или имевшие судимость, подвергающиеся или подвергавшиеся уголовному  преследованию (за исключением лиц, уголовное преследование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w:t>
      </w:r>
      <w:proofErr w:type="gramStart"/>
      <w:r>
        <w:rPr>
          <w:rFonts w:ascii="Times New Roman" w:hAnsi="Times New Roman"/>
          <w:color w:val="000000"/>
          <w:sz w:val="18"/>
          <w:szCs w:val="18"/>
        </w:rPr>
        <w:t xml:space="preserve"> ,</w:t>
      </w:r>
      <w:proofErr w:type="gramEnd"/>
      <w:r>
        <w:rPr>
          <w:rFonts w:ascii="Times New Roman" w:hAnsi="Times New Roman"/>
          <w:color w:val="000000"/>
          <w:sz w:val="18"/>
          <w:szCs w:val="18"/>
        </w:rPr>
        <w:t xml:space="preserve">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DF292A" w:rsidRDefault="00DF292A" w:rsidP="00DF292A">
      <w:pPr>
        <w:spacing w:after="0" w:line="240" w:lineRule="auto"/>
        <w:ind w:left="360"/>
        <w:jc w:val="both"/>
        <w:rPr>
          <w:rFonts w:ascii="Times New Roman" w:hAnsi="Times New Roman"/>
          <w:color w:val="000000"/>
          <w:sz w:val="18"/>
          <w:szCs w:val="18"/>
        </w:rPr>
      </w:pPr>
      <w:proofErr w:type="gramStart"/>
      <w:r>
        <w:rPr>
          <w:rFonts w:ascii="Times New Roman" w:hAnsi="Times New Roman"/>
          <w:color w:val="000000"/>
          <w:sz w:val="18"/>
          <w:szCs w:val="18"/>
        </w:rPr>
        <w:t>-имеющие неснятую или непогашенную судимость за умышленные тяжкие и особо тяжкие преступления;</w:t>
      </w:r>
      <w:proofErr w:type="gramEnd"/>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w:t>
      </w:r>
      <w:proofErr w:type="gramStart"/>
      <w:r>
        <w:rPr>
          <w:rFonts w:ascii="Times New Roman" w:hAnsi="Times New Roman"/>
          <w:color w:val="000000"/>
          <w:sz w:val="18"/>
          <w:szCs w:val="18"/>
        </w:rPr>
        <w:t>признанные</w:t>
      </w:r>
      <w:proofErr w:type="gramEnd"/>
      <w:r>
        <w:rPr>
          <w:rFonts w:ascii="Times New Roman" w:hAnsi="Times New Roman"/>
          <w:color w:val="000000"/>
          <w:sz w:val="18"/>
          <w:szCs w:val="18"/>
        </w:rPr>
        <w:t xml:space="preserve"> недееспособными в установленном федеральным законом порядке</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4.9.При приеме на работу </w:t>
      </w:r>
      <w:proofErr w:type="gramStart"/>
      <w:r>
        <w:rPr>
          <w:rFonts w:ascii="Times New Roman" w:hAnsi="Times New Roman"/>
          <w:color w:val="000000"/>
          <w:sz w:val="18"/>
          <w:szCs w:val="18"/>
        </w:rPr>
        <w:t>предоставляются следующие документы</w:t>
      </w:r>
      <w:proofErr w:type="gramEnd"/>
      <w:r>
        <w:rPr>
          <w:rFonts w:ascii="Times New Roman" w:hAnsi="Times New Roman"/>
          <w:color w:val="000000"/>
          <w:sz w:val="18"/>
          <w:szCs w:val="18"/>
        </w:rPr>
        <w:t>:</w:t>
      </w:r>
    </w:p>
    <w:p w:rsidR="00DF292A" w:rsidRDefault="00DF292A" w:rsidP="00DF292A">
      <w:pPr>
        <w:spacing w:after="0" w:line="240" w:lineRule="auto"/>
        <w:ind w:left="360"/>
        <w:jc w:val="both"/>
        <w:rPr>
          <w:rFonts w:ascii="Times New Roman" w:hAnsi="Times New Roman"/>
          <w:b/>
          <w:bCs/>
          <w:color w:val="000000"/>
          <w:spacing w:val="-20"/>
          <w:sz w:val="18"/>
          <w:szCs w:val="18"/>
        </w:rPr>
      </w:pPr>
      <w:r>
        <w:rPr>
          <w:rFonts w:ascii="Times New Roman" w:hAnsi="Times New Roman"/>
          <w:b/>
          <w:bCs/>
          <w:color w:val="000000"/>
          <w:spacing w:val="-20"/>
          <w:sz w:val="18"/>
          <w:szCs w:val="18"/>
        </w:rPr>
        <w:t>-паспорт:</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-копию диплома об образовании;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-трудовая книжка;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      -копия страхового свидетельства государственного пенсионного страхования;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xml:space="preserve"> -копия свидетельства ИНН;</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xml:space="preserve"> -документы воинского учета;</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-медицинская  справка об отсутствии противопоказаний для работы воспитателем, педагогом;</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другие  документы, установленные действующим законодательством.</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4.10.При приеме на работу администрация Учреждения знакомит принимаемого  на работу со следующими документами: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-приказом о приеме на работу;</w:t>
      </w:r>
    </w:p>
    <w:p w:rsidR="00DF292A" w:rsidRDefault="00DF292A" w:rsidP="00DF292A">
      <w:pPr>
        <w:spacing w:after="0" w:line="240" w:lineRule="auto"/>
        <w:ind w:left="360"/>
        <w:jc w:val="both"/>
        <w:rPr>
          <w:rFonts w:ascii="Times New Roman" w:hAnsi="Times New Roman"/>
          <w:b/>
          <w:bCs/>
          <w:color w:val="000000"/>
          <w:spacing w:val="-10"/>
          <w:sz w:val="18"/>
          <w:szCs w:val="18"/>
        </w:rPr>
      </w:pPr>
      <w:r>
        <w:rPr>
          <w:rFonts w:ascii="Times New Roman" w:hAnsi="Times New Roman"/>
          <w:b/>
          <w:bCs/>
          <w:color w:val="000000"/>
          <w:spacing w:val="-10"/>
          <w:sz w:val="18"/>
          <w:szCs w:val="18"/>
        </w:rPr>
        <w:t>-Уставом;</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-коллективным договором;</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-правилами внутреннего трудового распорядка;</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-Должностными  инструкциями;</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-инструкциями об охране труда и соблюдении правил техники безопасности.</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4.11Педагогические работники имеют право </w:t>
      </w:r>
      <w:proofErr w:type="gramStart"/>
      <w:r>
        <w:rPr>
          <w:rFonts w:ascii="Times New Roman" w:hAnsi="Times New Roman"/>
          <w:color w:val="000000"/>
          <w:sz w:val="18"/>
          <w:szCs w:val="18"/>
        </w:rPr>
        <w:t>на</w:t>
      </w:r>
      <w:proofErr w:type="gramEnd"/>
      <w:r>
        <w:rPr>
          <w:rFonts w:ascii="Times New Roman" w:hAnsi="Times New Roman"/>
          <w:color w:val="000000"/>
          <w:sz w:val="18"/>
          <w:szCs w:val="18"/>
        </w:rPr>
        <w:t>:</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-участие в управлении Учреждения;</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 xml:space="preserve">-свободу выбора и использование методик обучения и воспитания, </w:t>
      </w:r>
      <w:proofErr w:type="spellStart"/>
      <w:r>
        <w:rPr>
          <w:rFonts w:ascii="Times New Roman" w:hAnsi="Times New Roman"/>
          <w:color w:val="000000"/>
          <w:sz w:val="18"/>
          <w:szCs w:val="18"/>
        </w:rPr>
        <w:t>обес</w:t>
      </w:r>
      <w:proofErr w:type="gramStart"/>
      <w:r>
        <w:rPr>
          <w:rFonts w:ascii="Times New Roman" w:hAnsi="Times New Roman"/>
          <w:color w:val="000000"/>
          <w:sz w:val="18"/>
          <w:szCs w:val="18"/>
        </w:rPr>
        <w:t>г</w:t>
      </w:r>
      <w:proofErr w:type="spellEnd"/>
      <w:r>
        <w:rPr>
          <w:rFonts w:ascii="Times New Roman" w:hAnsi="Times New Roman"/>
          <w:color w:val="000000"/>
          <w:sz w:val="18"/>
          <w:szCs w:val="18"/>
        </w:rPr>
        <w:t>-</w:t>
      </w:r>
      <w:proofErr w:type="gramEnd"/>
      <w:r>
        <w:rPr>
          <w:rFonts w:ascii="Times New Roman" w:hAnsi="Times New Roman"/>
          <w:color w:val="000000"/>
          <w:sz w:val="18"/>
          <w:szCs w:val="18"/>
        </w:rPr>
        <w:t xml:space="preserve"> злющих высокое качество образовательного процесса;</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-выбор, разработку и применение образовательных программ (том числе авторских) по согласованию с педагогическим Советом;</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-повышение квалификации, профессионального мастерства;</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-аттестацию на добровольной основе на любую квалификационную категорию:</w:t>
      </w:r>
    </w:p>
    <w:p w:rsidR="00DF292A" w:rsidRDefault="00DF292A" w:rsidP="00DF292A">
      <w:pPr>
        <w:spacing w:after="0" w:line="240" w:lineRule="auto"/>
        <w:ind w:left="360"/>
        <w:jc w:val="both"/>
        <w:rPr>
          <w:rFonts w:ascii="Times New Roman" w:hAnsi="Times New Roman"/>
          <w:color w:val="000000"/>
          <w:sz w:val="18"/>
          <w:szCs w:val="18"/>
        </w:rPr>
      </w:pPr>
      <w:r>
        <w:rPr>
          <w:rFonts w:ascii="Times New Roman" w:hAnsi="Times New Roman"/>
          <w:color w:val="000000"/>
          <w:sz w:val="18"/>
          <w:szCs w:val="18"/>
        </w:rPr>
        <w:t>-Участие в научно-экспериментальной работе и распространение своего педагогического  опыта;</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4.12получение социальных льгот и гарантий, установленных законодательством Российской Федерации, дополнительных льгот, предоставляемых педагогическим работникам местными органами власти и управления, Учредителем: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-при направлении в служебные командировки;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-при совмещении работы с обучением;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lastRenderedPageBreak/>
        <w:t>-при вынужденном прекращении работы не по вине работника;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-при представлении ежегодного оплачиваемого отпуска;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-работать сокращенной </w:t>
      </w:r>
      <w:proofErr w:type="gramStart"/>
      <w:r>
        <w:rPr>
          <w:rFonts w:ascii="Times New Roman" w:hAnsi="Times New Roman"/>
          <w:color w:val="000000"/>
          <w:sz w:val="18"/>
          <w:szCs w:val="18"/>
        </w:rPr>
        <w:t xml:space="preserve">( </w:t>
      </w:r>
      <w:proofErr w:type="gramEnd"/>
      <w:r>
        <w:rPr>
          <w:rFonts w:ascii="Times New Roman" w:hAnsi="Times New Roman"/>
          <w:color w:val="000000"/>
          <w:sz w:val="18"/>
          <w:szCs w:val="18"/>
        </w:rPr>
        <w:t>не более 36 часов) рабочей неделе;</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-получать пенсию по выслуге лет;</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-длительный отпуск сроком до одного года, через каждые 10 лет непрерывной работы;</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-получение морального и материального поощрения за творческое и добросовестное отношение к труду;</w:t>
      </w:r>
    </w:p>
    <w:p w:rsidR="00DF292A" w:rsidRDefault="00DF292A" w:rsidP="00DF292A">
      <w:pPr>
        <w:ind w:firstLine="708"/>
        <w:jc w:val="both"/>
        <w:rPr>
          <w:rFonts w:ascii="Times New Roman" w:hAnsi="Times New Roman"/>
          <w:sz w:val="18"/>
          <w:szCs w:val="18"/>
        </w:rPr>
      </w:pPr>
      <w:r>
        <w:rPr>
          <w:rFonts w:ascii="Times New Roman" w:hAnsi="Times New Roman"/>
          <w:color w:val="000000"/>
          <w:sz w:val="18"/>
          <w:szCs w:val="18"/>
        </w:rPr>
        <w:t>-защиту своей профессиональной чести, достоинства и деловой репутации;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-требования от администрации Учреждения создания условий, необходимых </w:t>
      </w:r>
      <w:r>
        <w:rPr>
          <w:rFonts w:ascii="Times New Roman" w:hAnsi="Times New Roman"/>
          <w:b/>
          <w:bCs/>
          <w:i/>
          <w:iCs/>
          <w:color w:val="000000"/>
          <w:spacing w:val="-20"/>
          <w:sz w:val="18"/>
          <w:szCs w:val="18"/>
        </w:rPr>
        <w:t xml:space="preserve">для выполнения </w:t>
      </w:r>
      <w:r>
        <w:rPr>
          <w:rFonts w:ascii="Times New Roman" w:hAnsi="Times New Roman"/>
          <w:color w:val="000000"/>
          <w:sz w:val="18"/>
          <w:szCs w:val="18"/>
        </w:rPr>
        <w:t xml:space="preserve"> должностных обязанностей.</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4.13.Работники Учреждения имеют право </w:t>
      </w:r>
      <w:proofErr w:type="gramStart"/>
      <w:r>
        <w:rPr>
          <w:rFonts w:ascii="Times New Roman" w:hAnsi="Times New Roman"/>
          <w:color w:val="000000"/>
          <w:sz w:val="18"/>
          <w:szCs w:val="18"/>
        </w:rPr>
        <w:t>на</w:t>
      </w:r>
      <w:proofErr w:type="gramEnd"/>
      <w:r>
        <w:rPr>
          <w:rFonts w:ascii="Times New Roman" w:hAnsi="Times New Roman"/>
          <w:color w:val="000000"/>
          <w:sz w:val="18"/>
          <w:szCs w:val="18"/>
        </w:rPr>
        <w:t>:</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     -защиту чести, достоинства и деловой репутации;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      - участие в управлении Учреждением в порядке, определяемом Уставом;</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-избрание (быть избранным) в совет и другие выборные органы Учреждения, участие в  обсуждении и решении вопросов деятельности Учреждения, в том числе - через органы самоуправления и общественные организации;</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-обжалование  приказов и распоряжений администрации Учреждения в установленном  законодательством Российской Федерации порядке;</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4.14получение необходимого организационного, учебно-методического и материально-технического обеспечения своей профессиональной деятельности, пользование библиотеками, информационными ресурсами, услугами  учебных, </w:t>
      </w:r>
      <w:proofErr w:type="spellStart"/>
      <w:proofErr w:type="gramStart"/>
      <w:r>
        <w:rPr>
          <w:rFonts w:ascii="Times New Roman" w:hAnsi="Times New Roman"/>
          <w:color w:val="000000"/>
          <w:sz w:val="18"/>
          <w:szCs w:val="18"/>
        </w:rPr>
        <w:t>учебно</w:t>
      </w:r>
      <w:proofErr w:type="spellEnd"/>
      <w:r>
        <w:rPr>
          <w:rFonts w:ascii="Times New Roman" w:hAnsi="Times New Roman"/>
          <w:color w:val="000000"/>
          <w:sz w:val="18"/>
          <w:szCs w:val="18"/>
        </w:rPr>
        <w:t>- методических</w:t>
      </w:r>
      <w:proofErr w:type="gramEnd"/>
      <w:r>
        <w:rPr>
          <w:rFonts w:ascii="Times New Roman" w:hAnsi="Times New Roman"/>
          <w:color w:val="000000"/>
          <w:sz w:val="18"/>
          <w:szCs w:val="18"/>
        </w:rPr>
        <w:t xml:space="preserve">, социально-бытовых, лечебных и других подразделений Учреждения в соответствии с уставом и коллективным </w:t>
      </w:r>
      <w:r>
        <w:rPr>
          <w:rFonts w:ascii="Times New Roman" w:hAnsi="Times New Roman"/>
          <w:bCs/>
          <w:color w:val="000000"/>
          <w:spacing w:val="-10"/>
          <w:sz w:val="18"/>
          <w:szCs w:val="18"/>
        </w:rPr>
        <w:t>договором.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4.15 Педагогические работники обязаны:</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-не применять  антипедагогические методы воспитания, связанные с физическим и  психическим насилием;</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-обеспечить  высокую эффективность образовательного процесса;</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-систематически  заниматься повышением квалификации;</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-охранять жизнь и здоровье детей, предотвращать детский травматизм;</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-сотрудничать  с семьей по вопросам воспитания и обучения ребенка;</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-выполнять условия родительского договора;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        -педагогические </w:t>
      </w:r>
      <w:proofErr w:type="gramStart"/>
      <w:r>
        <w:rPr>
          <w:rFonts w:ascii="Times New Roman" w:hAnsi="Times New Roman"/>
          <w:color w:val="000000"/>
          <w:sz w:val="18"/>
          <w:szCs w:val="18"/>
        </w:rPr>
        <w:t>работники</w:t>
      </w:r>
      <w:proofErr w:type="gramEnd"/>
      <w:r>
        <w:rPr>
          <w:rFonts w:ascii="Times New Roman" w:hAnsi="Times New Roman"/>
          <w:color w:val="000000"/>
          <w:sz w:val="18"/>
          <w:szCs w:val="18"/>
        </w:rPr>
        <w:t xml:space="preserve">   не имеющие квалификационные категории (первую или высшую), обязаны проходить аттестацию с целью подтверждения соответствия педагогических работников занимаемой должности  1 раз в 5 лет.</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Аттестации не подлежат:</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-педагогические  работники, проработавшие в занимаемой должности менее двух лет</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-беременные  женщины;</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w:t>
      </w:r>
      <w:proofErr w:type="gramStart"/>
      <w:r>
        <w:rPr>
          <w:rFonts w:ascii="Times New Roman" w:hAnsi="Times New Roman"/>
          <w:color w:val="000000"/>
          <w:sz w:val="18"/>
          <w:szCs w:val="18"/>
        </w:rPr>
        <w:t>женщины</w:t>
      </w:r>
      <w:proofErr w:type="gramEnd"/>
      <w:r>
        <w:rPr>
          <w:rFonts w:ascii="Times New Roman" w:hAnsi="Times New Roman"/>
          <w:color w:val="000000"/>
          <w:sz w:val="18"/>
          <w:szCs w:val="18"/>
        </w:rPr>
        <w:t xml:space="preserve"> находящиеся в отпуске по беременности и родам;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-педагогические  работники, находящиеся в отпуске по уходу за ребенком до достижения  им возраста трех лет.</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Аттестация указанных работников возможна не ранее чем через два года после их выхода из указанных отпусков.</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4.16. Работники обязаны соблюдать:</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-действующее  законодательство Российской Федерации;</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-Устав учреждения;</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-правила внутреннего трудового распорядка Учреждения;</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-условия трудового договора;</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-должностные  инструкции;</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-правила по технике безопасности и пожарной безопасности;</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-локальные акты Учреждения;</w:t>
      </w:r>
    </w:p>
    <w:p w:rsidR="00DF292A" w:rsidRDefault="00DF292A" w:rsidP="00DF292A">
      <w:pPr>
        <w:spacing w:after="0" w:line="240" w:lineRule="auto"/>
        <w:ind w:left="465"/>
        <w:jc w:val="both"/>
        <w:rPr>
          <w:rFonts w:ascii="Times New Roman" w:hAnsi="Times New Roman"/>
          <w:color w:val="000000"/>
          <w:sz w:val="18"/>
          <w:szCs w:val="18"/>
        </w:rPr>
      </w:pPr>
      <w:r>
        <w:rPr>
          <w:rFonts w:ascii="Times New Roman" w:hAnsi="Times New Roman"/>
          <w:color w:val="000000"/>
          <w:sz w:val="18"/>
          <w:szCs w:val="18"/>
        </w:rPr>
        <w:t>-утвержденный  режим дня.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Работники Учреждения обязаны строго следовать профессиональной этике, качественно выполнять возложенные на них функциональные обязанности.</w:t>
      </w:r>
    </w:p>
    <w:p w:rsidR="00DF292A" w:rsidRDefault="00DF292A" w:rsidP="00DF292A">
      <w:pPr>
        <w:numPr>
          <w:ilvl w:val="1"/>
          <w:numId w:val="12"/>
        </w:num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Педагогические работники и сотрудники Учреждения в </w:t>
      </w:r>
      <w:proofErr w:type="gramStart"/>
      <w:r>
        <w:rPr>
          <w:rFonts w:ascii="Times New Roman" w:hAnsi="Times New Roman"/>
          <w:color w:val="000000"/>
          <w:sz w:val="18"/>
          <w:szCs w:val="18"/>
        </w:rPr>
        <w:t>обязательном</w:t>
      </w:r>
      <w:proofErr w:type="gramEnd"/>
      <w:r>
        <w:rPr>
          <w:rFonts w:ascii="Times New Roman" w:hAnsi="Times New Roman"/>
          <w:color w:val="000000"/>
          <w:sz w:val="18"/>
          <w:szCs w:val="18"/>
        </w:rPr>
        <w:t xml:space="preserve"> порок проходят периодическое бесплатное медицинское обследование, которое проводится за счет средств Учредителя.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4.18Заработная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 соответствии с действующим законодательством Российской Федерации. Выполнение работником Учреждения  других работ и обязанностей оплачивается по дополнительному </w:t>
      </w:r>
      <w:r>
        <w:rPr>
          <w:rFonts w:ascii="Times New Roman" w:hAnsi="Times New Roman"/>
          <w:color w:val="000000"/>
          <w:sz w:val="18"/>
          <w:szCs w:val="18"/>
          <w:lang w:eastAsia="en-US"/>
        </w:rPr>
        <w:t xml:space="preserve">договору </w:t>
      </w:r>
      <w:r>
        <w:rPr>
          <w:rFonts w:ascii="Times New Roman" w:hAnsi="Times New Roman"/>
          <w:color w:val="000000"/>
          <w:sz w:val="18"/>
          <w:szCs w:val="18"/>
        </w:rPr>
        <w:t>за исключением случаев, предусмотренных законодательством Российской  Федерации.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4.19 Заработная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качества затраченного труда и максимальным размером не ограничивается.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4.20 Заработная плата включает в себя: базовую часть - установленные </w:t>
      </w:r>
      <w:r>
        <w:rPr>
          <w:rFonts w:ascii="Times New Roman" w:hAnsi="Times New Roman"/>
          <w:color w:val="000000"/>
          <w:spacing w:val="30"/>
          <w:sz w:val="18"/>
          <w:szCs w:val="18"/>
        </w:rPr>
        <w:t xml:space="preserve">работником </w:t>
      </w:r>
      <w:r>
        <w:rPr>
          <w:rFonts w:ascii="Times New Roman" w:hAnsi="Times New Roman"/>
          <w:color w:val="000000"/>
          <w:sz w:val="18"/>
          <w:szCs w:val="18"/>
        </w:rPr>
        <w:t>по тарификации должностные оклады; компенсационную часть, состоит из выплат компенсационного характера к должностным окладам (стан</w:t>
      </w:r>
      <w:proofErr w:type="gramStart"/>
      <w:r>
        <w:rPr>
          <w:rFonts w:ascii="Times New Roman" w:hAnsi="Times New Roman"/>
          <w:color w:val="000000"/>
          <w:sz w:val="18"/>
          <w:szCs w:val="18"/>
        </w:rPr>
        <w:t xml:space="preserve"> С</w:t>
      </w:r>
      <w:proofErr w:type="gramEnd"/>
      <w:r>
        <w:rPr>
          <w:rFonts w:ascii="Times New Roman" w:hAnsi="Times New Roman"/>
          <w:color w:val="000000"/>
          <w:sz w:val="18"/>
          <w:szCs w:val="18"/>
        </w:rPr>
        <w:t xml:space="preserve"> стимулирующую часть, включающую выплаты за качество и размерность труда, премии и иные поощрительные выплаты.</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4.21Размер  должностного оклада (ставки) заработной платы работника уста</w:t>
      </w:r>
      <w:r>
        <w:rPr>
          <w:rFonts w:ascii="Times New Roman" w:hAnsi="Times New Roman"/>
          <w:color w:val="000000"/>
          <w:sz w:val="18"/>
          <w:szCs w:val="18"/>
          <w:u w:val="single"/>
        </w:rPr>
        <w:t xml:space="preserve">навливается </w:t>
      </w:r>
      <w:r>
        <w:rPr>
          <w:rFonts w:ascii="Times New Roman" w:hAnsi="Times New Roman"/>
          <w:color w:val="000000"/>
          <w:sz w:val="18"/>
          <w:szCs w:val="18"/>
        </w:rPr>
        <w:t xml:space="preserve"> руководителем Учреждения с учётом коэффициентов</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(надбавок, доплат), предусмотренных локальными актами за сложность и выполняемой работы, на основе базовых должностных окладов (базовых ставок), установленных для соответствующей профессиональной квалификационной группы.</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4.22Компенсационные выплаты определяются в процентах к должностному оклад</w:t>
      </w:r>
      <w:proofErr w:type="gramStart"/>
      <w:r>
        <w:rPr>
          <w:rFonts w:ascii="Times New Roman" w:hAnsi="Times New Roman"/>
          <w:color w:val="000000"/>
          <w:sz w:val="18"/>
          <w:szCs w:val="18"/>
        </w:rPr>
        <w:t>у(</w:t>
      </w:r>
      <w:proofErr w:type="gramEnd"/>
      <w:r>
        <w:rPr>
          <w:rFonts w:ascii="Times New Roman" w:hAnsi="Times New Roman"/>
          <w:color w:val="000000"/>
          <w:sz w:val="18"/>
          <w:szCs w:val="18"/>
        </w:rPr>
        <w:t xml:space="preserve">ставке) работника или в абсолютных размерах в соответствии с </w:t>
      </w:r>
      <w:r>
        <w:rPr>
          <w:rFonts w:ascii="Times New Roman" w:hAnsi="Times New Roman"/>
          <w:color w:val="000000"/>
          <w:spacing w:val="30"/>
          <w:sz w:val="18"/>
          <w:szCs w:val="18"/>
        </w:rPr>
        <w:t>трудовым зако</w:t>
      </w:r>
      <w:r>
        <w:rPr>
          <w:rFonts w:ascii="Times New Roman" w:hAnsi="Times New Roman"/>
          <w:color w:val="000000"/>
          <w:sz w:val="18"/>
          <w:szCs w:val="18"/>
        </w:rPr>
        <w:t xml:space="preserve">нодательством и иными действующими нормативными </w:t>
      </w:r>
      <w:r>
        <w:rPr>
          <w:rFonts w:ascii="Times New Roman" w:hAnsi="Times New Roman"/>
          <w:color w:val="000000"/>
          <w:spacing w:val="30"/>
          <w:sz w:val="18"/>
          <w:szCs w:val="18"/>
        </w:rPr>
        <w:t>правами актами</w:t>
      </w:r>
      <w:r>
        <w:rPr>
          <w:rFonts w:ascii="Times New Roman" w:hAnsi="Times New Roman"/>
          <w:color w:val="000000"/>
          <w:sz w:val="18"/>
          <w:szCs w:val="18"/>
        </w:rPr>
        <w:t>, а также локальными актами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30"/>
          <w:sz w:val="18"/>
          <w:szCs w:val="18"/>
        </w:rPr>
        <w:t>4.23Виды и</w:t>
      </w:r>
      <w:r>
        <w:rPr>
          <w:rFonts w:ascii="Times New Roman" w:hAnsi="Times New Roman"/>
          <w:color w:val="000000"/>
          <w:sz w:val="18"/>
          <w:szCs w:val="18"/>
        </w:rPr>
        <w:t xml:space="preserve"> размеры выплат стимулирующего характера, а также показатели и условия  осуществления таких выплат устанавливаются локальным актом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lastRenderedPageBreak/>
        <w:t>4.24 Система оплаты труда в Учреждении, предусматривающая размеры должностных окладов (ставок), выплаты компенсационного и стимулирующего характера, порядок и условия их осуществления устанавливается на основании Коллективного договора и иными локальными актами. принимаемых с учётом мнения представительного органа работнико</w:t>
      </w:r>
      <w:proofErr w:type="gramStart"/>
      <w:r>
        <w:rPr>
          <w:rFonts w:ascii="Times New Roman" w:hAnsi="Times New Roman"/>
          <w:color w:val="000000"/>
          <w:sz w:val="18"/>
          <w:szCs w:val="18"/>
        </w:rPr>
        <w:t>в(</w:t>
      </w:r>
      <w:proofErr w:type="gramEnd"/>
      <w:r>
        <w:rPr>
          <w:rFonts w:ascii="Times New Roman" w:hAnsi="Times New Roman"/>
          <w:color w:val="000000"/>
          <w:sz w:val="18"/>
          <w:szCs w:val="18"/>
        </w:rPr>
        <w:t>профсоюзного комитета).</w:t>
      </w:r>
    </w:p>
    <w:p w:rsidR="00DF292A" w:rsidRDefault="00DF292A" w:rsidP="00DF292A">
      <w:pPr>
        <w:jc w:val="both"/>
        <w:rPr>
          <w:rFonts w:ascii="Times New Roman" w:hAnsi="Times New Roman"/>
          <w:sz w:val="18"/>
          <w:szCs w:val="18"/>
        </w:rPr>
      </w:pPr>
      <w:r>
        <w:rPr>
          <w:rFonts w:ascii="Times New Roman" w:hAnsi="Times New Roman"/>
          <w:smallCaps/>
          <w:color w:val="000000"/>
          <w:sz w:val="18"/>
          <w:szCs w:val="18"/>
        </w:rPr>
        <w:t xml:space="preserve">4.25Условия </w:t>
      </w:r>
      <w:r>
        <w:rPr>
          <w:rFonts w:ascii="Times New Roman" w:hAnsi="Times New Roman"/>
          <w:color w:val="000000"/>
          <w:sz w:val="18"/>
          <w:szCs w:val="18"/>
        </w:rPr>
        <w:t xml:space="preserve"> оплаты труда работника Учреждения указываются в трудовом договоре с ним либо в приложении (отдельном соглашении) к трудовому договору в соответствии  с действующей в Учреждении системой оплаты</w:t>
      </w:r>
    </w:p>
    <w:p w:rsidR="00DF292A" w:rsidRDefault="00DF292A" w:rsidP="00DF292A">
      <w:pPr>
        <w:spacing w:after="0" w:line="240" w:lineRule="auto"/>
        <w:jc w:val="both"/>
        <w:rPr>
          <w:rFonts w:ascii="Times New Roman" w:hAnsi="Times New Roman"/>
          <w:sz w:val="18"/>
          <w:szCs w:val="18"/>
        </w:rPr>
      </w:pPr>
      <w:r>
        <w:rPr>
          <w:rFonts w:ascii="Times New Roman" w:hAnsi="Times New Roman"/>
          <w:b/>
          <w:bCs/>
          <w:color w:val="000000"/>
          <w:spacing w:val="10"/>
          <w:sz w:val="18"/>
          <w:szCs w:val="18"/>
        </w:rPr>
        <w:t>V. УПРАВЛЕНИЕ УЧРЕЖДЕНИЕМ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5.1  Отношения между Учредителем и Учреждением определяются </w:t>
      </w:r>
      <w:proofErr w:type="gramStart"/>
      <w:r>
        <w:rPr>
          <w:rFonts w:ascii="Times New Roman" w:hAnsi="Times New Roman"/>
          <w:color w:val="000000"/>
          <w:sz w:val="18"/>
          <w:szCs w:val="18"/>
        </w:rPr>
        <w:t>договором</w:t>
      </w:r>
      <w:proofErr w:type="gramEnd"/>
      <w:r>
        <w:rPr>
          <w:rFonts w:ascii="Times New Roman" w:hAnsi="Times New Roman"/>
          <w:color w:val="000000"/>
          <w:sz w:val="18"/>
          <w:szCs w:val="18"/>
        </w:rPr>
        <w:t xml:space="preserve"> заключаемым между ними в соответствии с законодательством Российской  Федерации.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К компетенции Учредителя относится: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-представление  интересов Учреждения в вышестоящих и иных органах;</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-участие  в управлении и деятельности Учреждения в пределах, предусмотренных Уставом Учреждения;</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-утверждение Устава Учреждения, изменений и дополнений в Устав;</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-назначение и освобождение от должности руководителя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Учреждения, заключение, изменение и расторжение трудового договора с</w:t>
      </w:r>
      <w:r>
        <w:rPr>
          <w:rFonts w:ascii="Times New Roman" w:hAnsi="Times New Roman"/>
          <w:sz w:val="18"/>
          <w:szCs w:val="18"/>
        </w:rPr>
        <w:t xml:space="preserve"> ним;</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-принятие  решений на создание, реорганизацию и ликвидацию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         -контроль за учебно-воспитательной и финансово-хозяйственной деятельностью Учреждения;</w:t>
      </w:r>
    </w:p>
    <w:p w:rsidR="00DF292A" w:rsidRDefault="00DF292A" w:rsidP="00DF292A">
      <w:pPr>
        <w:spacing w:after="0" w:line="240" w:lineRule="auto"/>
        <w:ind w:left="420"/>
        <w:jc w:val="both"/>
        <w:rPr>
          <w:rFonts w:ascii="Times New Roman" w:hAnsi="Times New Roman"/>
          <w:color w:val="000000"/>
          <w:spacing w:val="40"/>
          <w:sz w:val="18"/>
          <w:szCs w:val="18"/>
        </w:rPr>
      </w:pPr>
      <w:r>
        <w:rPr>
          <w:rFonts w:ascii="Times New Roman" w:hAnsi="Times New Roman"/>
          <w:color w:val="000000"/>
          <w:spacing w:val="40"/>
          <w:sz w:val="18"/>
          <w:szCs w:val="18"/>
        </w:rPr>
        <w:t xml:space="preserve">-получение </w:t>
      </w:r>
      <w:r>
        <w:rPr>
          <w:rFonts w:ascii="Times New Roman" w:hAnsi="Times New Roman"/>
          <w:color w:val="000000"/>
          <w:sz w:val="18"/>
          <w:szCs w:val="18"/>
        </w:rPr>
        <w:t xml:space="preserve"> отчета от Учреждения о поступлении и расходовании финансовых и материальных средств;</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 xml:space="preserve">-согласование и осуществление </w:t>
      </w:r>
      <w:proofErr w:type="gramStart"/>
      <w:r>
        <w:rPr>
          <w:rFonts w:ascii="Times New Roman" w:hAnsi="Times New Roman"/>
          <w:color w:val="000000"/>
          <w:sz w:val="18"/>
          <w:szCs w:val="18"/>
        </w:rPr>
        <w:t>контроля за</w:t>
      </w:r>
      <w:proofErr w:type="gramEnd"/>
      <w:r>
        <w:rPr>
          <w:rFonts w:ascii="Times New Roman" w:hAnsi="Times New Roman"/>
          <w:color w:val="000000"/>
          <w:sz w:val="18"/>
          <w:szCs w:val="18"/>
        </w:rPr>
        <w:t xml:space="preserve"> списанием имущества, находящегося Учреждения;</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-утверждение сметы доходов и расходов Учреждения;</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-определение  порядка приема граждан в МКДОУ;</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-закрепление  за Учреждением объектов собственности, которые находятся в оперативном  управлении, земельные участки на праве постоянного (бессрочного) пользования.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40"/>
          <w:sz w:val="18"/>
          <w:szCs w:val="18"/>
        </w:rPr>
        <w:t xml:space="preserve">5.2 </w:t>
      </w:r>
      <w:r>
        <w:rPr>
          <w:rFonts w:ascii="Times New Roman" w:hAnsi="Times New Roman"/>
          <w:color w:val="000000"/>
          <w:sz w:val="18"/>
          <w:szCs w:val="18"/>
        </w:rPr>
        <w:t xml:space="preserve">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организация работы  </w:t>
      </w:r>
      <w:r>
        <w:rPr>
          <w:rFonts w:ascii="Times New Roman" w:hAnsi="Times New Roman"/>
          <w:color w:val="000000"/>
          <w:sz w:val="18"/>
          <w:szCs w:val="18"/>
        </w:rPr>
        <w:t>МКДОУ</w:t>
      </w:r>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заключение договоров от имени </w:t>
      </w:r>
      <w:r>
        <w:rPr>
          <w:rFonts w:ascii="Times New Roman" w:hAnsi="Times New Roman"/>
          <w:color w:val="000000"/>
          <w:sz w:val="18"/>
          <w:szCs w:val="18"/>
        </w:rPr>
        <w:t>МКДОУ</w:t>
      </w:r>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утверждение структуры и штатного расписания  </w:t>
      </w:r>
      <w:r>
        <w:rPr>
          <w:rFonts w:ascii="Times New Roman" w:hAnsi="Times New Roman"/>
          <w:color w:val="000000"/>
          <w:sz w:val="18"/>
          <w:szCs w:val="18"/>
        </w:rPr>
        <w:t>МКДОУ</w:t>
      </w:r>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утверждение Правил внутреннего трудового распорядка;</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утверждение локальных нормативных актов  </w:t>
      </w:r>
      <w:r>
        <w:rPr>
          <w:rFonts w:ascii="Times New Roman" w:hAnsi="Times New Roman"/>
          <w:color w:val="000000"/>
          <w:sz w:val="18"/>
          <w:szCs w:val="18"/>
        </w:rPr>
        <w:t>МКДОУ</w:t>
      </w:r>
      <w:r>
        <w:rPr>
          <w:rFonts w:ascii="Times New Roman" w:hAnsi="Times New Roman"/>
          <w:color w:val="000000"/>
          <w:sz w:val="18"/>
          <w:szCs w:val="18"/>
          <w:lang w:bidi="ru-RU"/>
        </w:rPr>
        <w:t xml:space="preserve"> в порядке и на условиях, установленных настоящим  </w:t>
      </w:r>
      <w:r>
        <w:rPr>
          <w:rFonts w:ascii="Times New Roman" w:hAnsi="Times New Roman"/>
          <w:color w:val="000000"/>
          <w:sz w:val="18"/>
          <w:szCs w:val="18"/>
        </w:rPr>
        <w:t>МКДОУ</w:t>
      </w:r>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издание поручений и указаний, обязательных для исполнения всеми работниками </w:t>
      </w:r>
      <w:r>
        <w:rPr>
          <w:rFonts w:ascii="Times New Roman" w:hAnsi="Times New Roman"/>
          <w:color w:val="000000"/>
          <w:sz w:val="18"/>
          <w:szCs w:val="18"/>
        </w:rPr>
        <w:t>МКДОУ</w:t>
      </w:r>
      <w:proofErr w:type="gramStart"/>
      <w:r>
        <w:rPr>
          <w:rFonts w:ascii="Times New Roman" w:hAnsi="Times New Roman"/>
          <w:color w:val="000000"/>
          <w:sz w:val="18"/>
          <w:szCs w:val="18"/>
          <w:lang w:bidi="ru-RU"/>
        </w:rPr>
        <w:t xml:space="preserve"> ;</w:t>
      </w:r>
      <w:proofErr w:type="gramEnd"/>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обеспечение соблюдения законности в деятельности </w:t>
      </w:r>
      <w:r>
        <w:rPr>
          <w:rFonts w:ascii="Times New Roman" w:hAnsi="Times New Roman"/>
          <w:color w:val="000000"/>
          <w:sz w:val="18"/>
          <w:szCs w:val="18"/>
        </w:rPr>
        <w:t>МКДОУ</w:t>
      </w:r>
      <w:proofErr w:type="gramStart"/>
      <w:r>
        <w:rPr>
          <w:rFonts w:ascii="Times New Roman" w:hAnsi="Times New Roman"/>
          <w:color w:val="000000"/>
          <w:sz w:val="18"/>
          <w:szCs w:val="18"/>
          <w:lang w:bidi="ru-RU"/>
        </w:rPr>
        <w:t xml:space="preserve"> ,</w:t>
      </w:r>
      <w:proofErr w:type="gramEnd"/>
      <w:r>
        <w:rPr>
          <w:rFonts w:ascii="Times New Roman" w:hAnsi="Times New Roman"/>
          <w:color w:val="000000"/>
          <w:sz w:val="18"/>
          <w:szCs w:val="18"/>
          <w:lang w:bidi="ru-RU"/>
        </w:rPr>
        <w:t xml:space="preserve"> контроль работы и обеспечение эффективного взаимодействия структурных подразделений </w:t>
      </w:r>
      <w:r>
        <w:rPr>
          <w:rFonts w:ascii="Times New Roman" w:hAnsi="Times New Roman"/>
          <w:color w:val="000000"/>
          <w:sz w:val="18"/>
          <w:szCs w:val="18"/>
        </w:rPr>
        <w:t>МКДОУ</w:t>
      </w:r>
      <w:r>
        <w:rPr>
          <w:rFonts w:ascii="Times New Roman" w:hAnsi="Times New Roman"/>
          <w:color w:val="000000"/>
          <w:sz w:val="18"/>
          <w:szCs w:val="18"/>
          <w:lang w:bidi="ru-RU"/>
        </w:rPr>
        <w:t xml:space="preserve"> ;</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предоставление Учредителю и общественности ежегодного     отчета о результатах </w:t>
      </w:r>
      <w:proofErr w:type="spellStart"/>
      <w:r>
        <w:rPr>
          <w:rFonts w:ascii="Times New Roman" w:hAnsi="Times New Roman"/>
          <w:color w:val="000000"/>
          <w:sz w:val="18"/>
          <w:szCs w:val="18"/>
          <w:lang w:bidi="ru-RU"/>
        </w:rPr>
        <w:t>самообследования</w:t>
      </w:r>
      <w:proofErr w:type="spellEnd"/>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утверждение образовательных программ  </w:t>
      </w:r>
      <w:r>
        <w:rPr>
          <w:rFonts w:ascii="Times New Roman" w:hAnsi="Times New Roman"/>
          <w:color w:val="000000"/>
          <w:sz w:val="18"/>
          <w:szCs w:val="18"/>
        </w:rPr>
        <w:t>МКДОУ</w:t>
      </w:r>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Pr>
          <w:rFonts w:ascii="Times New Roman" w:hAnsi="Times New Roman"/>
          <w:color w:val="000000"/>
          <w:sz w:val="18"/>
          <w:szCs w:val="18"/>
        </w:rPr>
        <w:t>МКДОУ</w:t>
      </w:r>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утверждение по согласованию с Учредителем программы развития  </w:t>
      </w:r>
      <w:r>
        <w:rPr>
          <w:rFonts w:ascii="Times New Roman" w:hAnsi="Times New Roman"/>
          <w:color w:val="000000"/>
          <w:sz w:val="18"/>
          <w:szCs w:val="18"/>
        </w:rPr>
        <w:t>МКДОУ</w:t>
      </w:r>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утверждение Режима пребывания воспитанников в  </w:t>
      </w:r>
      <w:r>
        <w:rPr>
          <w:rFonts w:ascii="Times New Roman" w:hAnsi="Times New Roman"/>
          <w:color w:val="000000"/>
          <w:sz w:val="18"/>
          <w:szCs w:val="18"/>
        </w:rPr>
        <w:t>МКДОУ</w:t>
      </w:r>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утверждение Правил приема воспитанников;</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организация проведения </w:t>
      </w:r>
      <w:proofErr w:type="spellStart"/>
      <w:r>
        <w:rPr>
          <w:rFonts w:ascii="Times New Roman" w:hAnsi="Times New Roman"/>
          <w:color w:val="000000"/>
          <w:sz w:val="18"/>
          <w:szCs w:val="18"/>
          <w:lang w:bidi="ru-RU"/>
        </w:rPr>
        <w:t>самообследования</w:t>
      </w:r>
      <w:proofErr w:type="spellEnd"/>
      <w:r>
        <w:rPr>
          <w:rFonts w:ascii="Times New Roman" w:hAnsi="Times New Roman"/>
          <w:color w:val="000000"/>
          <w:sz w:val="18"/>
          <w:szCs w:val="18"/>
          <w:lang w:bidi="ru-RU"/>
        </w:rPr>
        <w:t xml:space="preserve">, обеспечение </w:t>
      </w:r>
      <w:proofErr w:type="gramStart"/>
      <w:r>
        <w:rPr>
          <w:rFonts w:ascii="Times New Roman" w:hAnsi="Times New Roman"/>
          <w:color w:val="000000"/>
          <w:sz w:val="18"/>
          <w:szCs w:val="18"/>
          <w:lang w:bidi="ru-RU"/>
        </w:rPr>
        <w:t>функционирования внутренней системы оценки качества образования</w:t>
      </w:r>
      <w:proofErr w:type="gramEnd"/>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создание необходимых условий для охраны и укрепления здоровья, организации питания воспитанников и работников  </w:t>
      </w:r>
      <w:r>
        <w:rPr>
          <w:rFonts w:ascii="Times New Roman" w:hAnsi="Times New Roman"/>
          <w:color w:val="000000"/>
          <w:sz w:val="18"/>
          <w:szCs w:val="18"/>
        </w:rPr>
        <w:t>МКДОУ</w:t>
      </w:r>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обеспечение создания и ведения официального сайта </w:t>
      </w:r>
      <w:r>
        <w:rPr>
          <w:rFonts w:ascii="Times New Roman" w:hAnsi="Times New Roman"/>
          <w:color w:val="000000"/>
          <w:sz w:val="18"/>
          <w:szCs w:val="18"/>
        </w:rPr>
        <w:t>МКДОУ</w:t>
      </w:r>
      <w:r>
        <w:rPr>
          <w:rFonts w:ascii="Times New Roman" w:hAnsi="Times New Roman"/>
          <w:color w:val="000000"/>
          <w:sz w:val="18"/>
          <w:szCs w:val="18"/>
          <w:lang w:bidi="ru-RU"/>
        </w:rPr>
        <w:t xml:space="preserve">  в сети «Интернет»;</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Pr>
          <w:rFonts w:ascii="Times New Roman" w:hAnsi="Times New Roman"/>
          <w:color w:val="000000"/>
          <w:sz w:val="18"/>
          <w:szCs w:val="18"/>
        </w:rPr>
        <w:t>МКДОУ</w:t>
      </w:r>
      <w:r>
        <w:rPr>
          <w:rFonts w:ascii="Times New Roman" w:hAnsi="Times New Roman"/>
          <w:color w:val="000000"/>
          <w:sz w:val="18"/>
          <w:szCs w:val="18"/>
          <w:lang w:bidi="ru-RU"/>
        </w:rPr>
        <w:t>;</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 xml:space="preserve">- решение иных вопросов, которые не составляют исключительную компетенцию коллегиальных органов управления  </w:t>
      </w:r>
      <w:r>
        <w:rPr>
          <w:rFonts w:ascii="Times New Roman" w:hAnsi="Times New Roman"/>
          <w:color w:val="000000"/>
          <w:sz w:val="18"/>
          <w:szCs w:val="18"/>
        </w:rPr>
        <w:t>МКДОУ</w:t>
      </w:r>
      <w:r>
        <w:rPr>
          <w:rFonts w:ascii="Times New Roman" w:hAnsi="Times New Roman"/>
          <w:color w:val="000000"/>
          <w:sz w:val="18"/>
          <w:szCs w:val="18"/>
          <w:lang w:bidi="ru-RU"/>
        </w:rPr>
        <w:t>, определенную настоящим Уставом.</w:t>
      </w:r>
    </w:p>
    <w:p w:rsidR="00DF292A" w:rsidRDefault="00DF292A" w:rsidP="00DF292A">
      <w:pPr>
        <w:spacing w:after="0" w:line="240" w:lineRule="auto"/>
        <w:jc w:val="both"/>
        <w:rPr>
          <w:rFonts w:ascii="Times New Roman" w:hAnsi="Times New Roman"/>
          <w:color w:val="000000"/>
          <w:sz w:val="18"/>
          <w:szCs w:val="18"/>
          <w:lang w:bidi="ru-RU"/>
        </w:rPr>
      </w:pPr>
      <w:r>
        <w:rPr>
          <w:rFonts w:ascii="Times New Roman" w:hAnsi="Times New Roman"/>
          <w:color w:val="000000"/>
          <w:sz w:val="18"/>
          <w:szCs w:val="18"/>
          <w:lang w:bidi="ru-RU"/>
        </w:rPr>
        <w:t>-осуществляет работу по противодействию коррупции в МКДОУ</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Управление учреждением осуществляется в соответствии с законодательством  Российской Федерации, Типовым положением и Уставом </w:t>
      </w:r>
      <w:proofErr w:type="gramStart"/>
      <w:r>
        <w:rPr>
          <w:rFonts w:ascii="Times New Roman" w:hAnsi="Times New Roman"/>
          <w:color w:val="000000"/>
          <w:sz w:val="18"/>
          <w:szCs w:val="18"/>
        </w:rPr>
        <w:t>Учрежден</w:t>
      </w:r>
      <w:proofErr w:type="gramEnd"/>
      <w:r>
        <w:rPr>
          <w:rFonts w:ascii="Times New Roman" w:hAnsi="Times New Roman"/>
          <w:color w:val="000000"/>
          <w:sz w:val="18"/>
          <w:szCs w:val="18"/>
        </w:rPr>
        <w:t xml:space="preserve"> на принципах демократичности, открытости, профессионализма, приоритета общечеловеческих ценностей, свободного развития личности.</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Управление строится на принципах единоначалия и самоуправления.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5.3Формами самоуправления Учреждения, обеспечивающими государственно-общественный характер управления являются Общее собрание трудового коллектива, Попечительский совет, Совет Учреждения</w:t>
      </w:r>
      <w:proofErr w:type="gramStart"/>
      <w:r>
        <w:rPr>
          <w:rFonts w:ascii="Times New Roman" w:hAnsi="Times New Roman"/>
          <w:color w:val="000000"/>
          <w:sz w:val="18"/>
          <w:szCs w:val="18"/>
        </w:rPr>
        <w:t xml:space="preserve"> ,</w:t>
      </w:r>
      <w:proofErr w:type="gramEnd"/>
      <w:r>
        <w:rPr>
          <w:rFonts w:ascii="Times New Roman" w:hAnsi="Times New Roman"/>
          <w:color w:val="000000"/>
          <w:sz w:val="18"/>
          <w:szCs w:val="18"/>
        </w:rPr>
        <w:t>Педагогический  совет. Порядок выборов органов самоуправления и их компетенция  определяются уставом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5.4. </w:t>
      </w:r>
      <w:r>
        <w:rPr>
          <w:rFonts w:ascii="Times New Roman" w:hAnsi="Times New Roman"/>
          <w:color w:val="000000"/>
          <w:sz w:val="18"/>
          <w:szCs w:val="18"/>
          <w:lang w:eastAsia="en-US"/>
        </w:rPr>
        <w:t xml:space="preserve">Общее </w:t>
      </w:r>
      <w:r>
        <w:rPr>
          <w:rFonts w:ascii="Times New Roman" w:hAnsi="Times New Roman"/>
          <w:color w:val="000000"/>
          <w:sz w:val="18"/>
          <w:szCs w:val="18"/>
        </w:rPr>
        <w:t>собрание трудового коллектива (далее Общее собрание).</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5.4.1.Задание Общего собрания: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lastRenderedPageBreak/>
        <w:t>-содействует осуществлению управленческих начал, развитию инициативы трудового коллектива;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 </w:t>
      </w:r>
      <w:r>
        <w:rPr>
          <w:rFonts w:ascii="Times New Roman" w:hAnsi="Times New Roman"/>
          <w:color w:val="000000"/>
          <w:spacing w:val="40"/>
          <w:sz w:val="18"/>
          <w:szCs w:val="18"/>
        </w:rPr>
        <w:t>реализует</w:t>
      </w:r>
      <w:r>
        <w:rPr>
          <w:rFonts w:ascii="Times New Roman" w:hAnsi="Times New Roman"/>
          <w:color w:val="000000"/>
          <w:sz w:val="18"/>
          <w:szCs w:val="18"/>
        </w:rPr>
        <w:t xml:space="preserve"> право на самостоятельность Учреждения в решении </w:t>
      </w:r>
      <w:r>
        <w:rPr>
          <w:rFonts w:ascii="Times New Roman" w:hAnsi="Times New Roman"/>
          <w:color w:val="000000"/>
          <w:spacing w:val="-20"/>
          <w:sz w:val="18"/>
          <w:szCs w:val="18"/>
        </w:rPr>
        <w:t>вопросов.</w:t>
      </w:r>
      <w:proofErr w:type="gramStart"/>
      <w:r>
        <w:rPr>
          <w:rFonts w:ascii="Times New Roman" w:hAnsi="Times New Roman"/>
          <w:color w:val="000000"/>
          <w:sz w:val="18"/>
          <w:szCs w:val="18"/>
        </w:rPr>
        <w:t xml:space="preserve"> ,</w:t>
      </w:r>
      <w:proofErr w:type="gramEnd"/>
      <w:r>
        <w:rPr>
          <w:rFonts w:ascii="Times New Roman" w:hAnsi="Times New Roman"/>
          <w:color w:val="000000"/>
          <w:sz w:val="18"/>
          <w:szCs w:val="18"/>
        </w:rPr>
        <w:t>способствующих оптимальной организации образовательного процесса и финансово-хозяйственной деятельности;</w:t>
      </w:r>
    </w:p>
    <w:p w:rsidR="00DF292A" w:rsidRDefault="00DF292A" w:rsidP="00DF292A">
      <w:pPr>
        <w:spacing w:after="0" w:line="240" w:lineRule="auto"/>
        <w:jc w:val="both"/>
        <w:rPr>
          <w:rFonts w:ascii="Times New Roman" w:hAnsi="Times New Roman"/>
          <w:sz w:val="18"/>
          <w:szCs w:val="18"/>
        </w:rPr>
      </w:pPr>
      <w:r>
        <w:rPr>
          <w:rFonts w:ascii="Times New Roman" w:hAnsi="Times New Roman"/>
          <w:b/>
          <w:bCs/>
          <w:i/>
          <w:iCs/>
          <w:color w:val="000000"/>
          <w:spacing w:val="-20"/>
          <w:sz w:val="18"/>
          <w:szCs w:val="18"/>
        </w:rPr>
        <w:t>-</w:t>
      </w:r>
      <w:r>
        <w:rPr>
          <w:rFonts w:ascii="Times New Roman" w:hAnsi="Times New Roman"/>
          <w:bCs/>
          <w:iCs/>
          <w:color w:val="000000"/>
          <w:spacing w:val="-20"/>
          <w:sz w:val="18"/>
          <w:szCs w:val="18"/>
        </w:rPr>
        <w:t xml:space="preserve">содействует расширению коллегиальных, демократических </w:t>
      </w:r>
      <w:r>
        <w:rPr>
          <w:rFonts w:ascii="Times New Roman" w:hAnsi="Times New Roman"/>
          <w:bCs/>
          <w:iCs/>
          <w:color w:val="000000"/>
          <w:spacing w:val="-20"/>
          <w:w w:val="150"/>
          <w:sz w:val="18"/>
          <w:szCs w:val="18"/>
        </w:rPr>
        <w:t>форм</w:t>
      </w:r>
      <w:r>
        <w:rPr>
          <w:rFonts w:ascii="Times New Roman" w:hAnsi="Times New Roman"/>
          <w:bCs/>
          <w:iCs/>
          <w:color w:val="000000"/>
          <w:spacing w:val="-20"/>
          <w:sz w:val="18"/>
          <w:szCs w:val="18"/>
        </w:rPr>
        <w:t>у правления и воплощения в жизн</w:t>
      </w:r>
      <w:r>
        <w:rPr>
          <w:rFonts w:ascii="Times New Roman" w:hAnsi="Times New Roman"/>
          <w:bCs/>
          <w:i/>
          <w:iCs/>
          <w:color w:val="000000"/>
          <w:spacing w:val="-20"/>
          <w:sz w:val="18"/>
          <w:szCs w:val="18"/>
        </w:rPr>
        <w:t>ь</w:t>
      </w:r>
      <w:r>
        <w:rPr>
          <w:rFonts w:ascii="Times New Roman" w:hAnsi="Times New Roman"/>
          <w:color w:val="000000"/>
          <w:sz w:val="18"/>
          <w:szCs w:val="18"/>
        </w:rPr>
        <w:t xml:space="preserve"> государственно- общественных принципов.</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5.4.2. Функции Общего собрания: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b/>
          <w:bCs/>
          <w:iCs/>
          <w:color w:val="000000"/>
          <w:spacing w:val="-20"/>
          <w:w w:val="150"/>
          <w:sz w:val="18"/>
          <w:szCs w:val="18"/>
        </w:rPr>
        <w:t>-</w:t>
      </w:r>
      <w:r>
        <w:rPr>
          <w:rFonts w:ascii="Times New Roman" w:hAnsi="Times New Roman"/>
          <w:sz w:val="18"/>
          <w:szCs w:val="18"/>
        </w:rPr>
        <w:t>обсуждает и рекомендует к утверждению проект коллективного договора, правила внутреннего трудового распорядка, графики работы, графики отпусков работников;</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рассматривает, обсуждает и рекомендует к утверждению программу развития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принимает и вносит изменения, дополнения в Устав Учреждения, другие локальные акты;</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-обсуждает вопросы состояния трудовой дисциплины в Учреждении и мероприятия по ее укреплению, рассматривает факты нарушения трудовой дисциплины работниками;</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-рассматривает вопросы охраны и безопасности условий труда работников,</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охраны жизни и здоровья воспитанников;</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-вносит предложения Учредителю по улучшению финансово- хозяйственной деятельности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   - определяет размер доплат, надбавок, премий и других выплат стимулирующего </w:t>
      </w:r>
      <w:proofErr w:type="gramStart"/>
      <w:r>
        <w:rPr>
          <w:rFonts w:ascii="Times New Roman" w:hAnsi="Times New Roman"/>
          <w:color w:val="000000"/>
          <w:sz w:val="18"/>
          <w:szCs w:val="18"/>
        </w:rPr>
        <w:t>характера</w:t>
      </w:r>
      <w:proofErr w:type="gramEnd"/>
      <w:r>
        <w:rPr>
          <w:rFonts w:ascii="Times New Roman" w:hAnsi="Times New Roman"/>
          <w:color w:val="000000"/>
          <w:sz w:val="18"/>
          <w:szCs w:val="18"/>
        </w:rPr>
        <w:t xml:space="preserve"> в пределах имеющихся в Учреждении средств из фонда оплаты труда;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принимает участие в рассмотрении материалов на награждение Учреждения муниципальными, государственными и ведомственными наградами;</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-определяет  порядок и условия предоставления социальных гарантий и льгот в пределах компетенции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   -вносит предложения в договор о взаимоотношениях между Учредителем и Учреждением;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-заслушивает отчеты заведующего о расходовании бюджетных и внебюджетных  средств;</w:t>
      </w:r>
    </w:p>
    <w:p w:rsidR="00DF292A" w:rsidRDefault="00DF292A" w:rsidP="00DF292A">
      <w:pPr>
        <w:spacing w:after="0" w:line="240" w:lineRule="auto"/>
        <w:jc w:val="both"/>
        <w:rPr>
          <w:rFonts w:ascii="Times New Roman" w:hAnsi="Times New Roman"/>
          <w:sz w:val="18"/>
          <w:szCs w:val="18"/>
        </w:rPr>
      </w:pPr>
      <w:r>
        <w:rPr>
          <w:rFonts w:ascii="Times New Roman" w:hAnsi="Times New Roman"/>
          <w:sz w:val="18"/>
          <w:szCs w:val="18"/>
        </w:rPr>
        <w:t xml:space="preserve">-заслушивает отчеты </w:t>
      </w:r>
      <w:proofErr w:type="gramStart"/>
      <w:r>
        <w:rPr>
          <w:rFonts w:ascii="Times New Roman" w:hAnsi="Times New Roman"/>
          <w:sz w:val="18"/>
          <w:szCs w:val="18"/>
        </w:rPr>
        <w:t>заведующего, завхоза</w:t>
      </w:r>
      <w:proofErr w:type="gramEnd"/>
      <w:r>
        <w:rPr>
          <w:rFonts w:ascii="Times New Roman" w:hAnsi="Times New Roman"/>
          <w:sz w:val="18"/>
          <w:szCs w:val="18"/>
        </w:rPr>
        <w:t>, старшего воспитателя,</w:t>
      </w:r>
      <w:r>
        <w:rPr>
          <w:rFonts w:ascii="Times New Roman" w:hAnsi="Times New Roman"/>
          <w:color w:val="000000"/>
          <w:sz w:val="18"/>
          <w:szCs w:val="18"/>
        </w:rPr>
        <w:t xml:space="preserve"> председателя Совета педагогов </w:t>
      </w:r>
      <w:r>
        <w:rPr>
          <w:rFonts w:ascii="Times New Roman" w:hAnsi="Times New Roman"/>
          <w:color w:val="000000"/>
          <w:w w:val="75"/>
          <w:sz w:val="18"/>
          <w:szCs w:val="18"/>
        </w:rPr>
        <w:t xml:space="preserve">и других работников, вносит на рассмотрение </w:t>
      </w:r>
      <w:r>
        <w:rPr>
          <w:rFonts w:ascii="Times New Roman" w:hAnsi="Times New Roman"/>
          <w:color w:val="000000"/>
          <w:sz w:val="18"/>
          <w:szCs w:val="18"/>
        </w:rPr>
        <w:t>администрации предложения по совершенствованию ее работы;</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5.4.3. Общее собрание имеет право:</w:t>
      </w:r>
    </w:p>
    <w:p w:rsidR="00DF292A" w:rsidRDefault="00DF292A" w:rsidP="00DF292A">
      <w:pPr>
        <w:spacing w:after="0" w:line="240" w:lineRule="auto"/>
        <w:ind w:left="420"/>
        <w:jc w:val="both"/>
        <w:rPr>
          <w:rFonts w:ascii="Times New Roman" w:hAnsi="Times New Roman"/>
          <w:color w:val="000000"/>
          <w:sz w:val="18"/>
          <w:szCs w:val="18"/>
        </w:rPr>
      </w:pPr>
      <w:r>
        <w:rPr>
          <w:rFonts w:ascii="Times New Roman" w:hAnsi="Times New Roman"/>
          <w:color w:val="000000"/>
          <w:sz w:val="18"/>
          <w:szCs w:val="18"/>
        </w:rPr>
        <w:t>-участвовать в управлении учреждением;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-выходить с предложениями и заявлениями на Учредителя, в органы муниципальной и государственной власти, в общественные организации.</w:t>
      </w:r>
    </w:p>
    <w:p w:rsidR="00DF292A" w:rsidRDefault="00DF292A" w:rsidP="00DF292A">
      <w:pPr>
        <w:numPr>
          <w:ilvl w:val="2"/>
          <w:numId w:val="13"/>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Каждый член Общего собрания имеет право:</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-при не согласии с решением Общего собрания высказать свое мотивированное мнение, которое должно быть занесено в протокол.</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5.4.5. В состав Общего собрания входят все работники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Председатель Общего собрания: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-организует деятельность Общего собрания;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-информирует членов трудового коллектива о предстоящем заседании не менее чем за 30 дней до его проведения;</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-организует подготовку и проведение заседания;</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-определяет повестку дня;</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-контролирует выполнение решений.</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Общее собрание собирается не реже 4 раз в календарный год.</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Общее собрание считается правомочным, если на нем присутствует не менее 2\3 списочного состава работников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Решение Общего собрания считается принятым, если за него проголосовало не менее 51% присутствующих.</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 xml:space="preserve">Решение Общего собрания принимается открытым голосованием и </w:t>
      </w:r>
      <w:proofErr w:type="gramStart"/>
      <w:r>
        <w:rPr>
          <w:rFonts w:ascii="Times New Roman" w:hAnsi="Times New Roman"/>
          <w:color w:val="000000"/>
          <w:spacing w:val="-10"/>
          <w:sz w:val="18"/>
          <w:szCs w:val="18"/>
        </w:rPr>
        <w:t>обязательно к исполнению</w:t>
      </w:r>
      <w:proofErr w:type="gramEnd"/>
      <w:r>
        <w:rPr>
          <w:rFonts w:ascii="Times New Roman" w:hAnsi="Times New Roman"/>
          <w:color w:val="000000"/>
          <w:spacing w:val="-10"/>
          <w:sz w:val="18"/>
          <w:szCs w:val="18"/>
        </w:rPr>
        <w:t xml:space="preserve"> для всех членов трудового коллектива Учреждения.</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5.4.6. Общее собрание организует взаимодействие с другими органами самоуправления Учреждения - Педагогическим советом, Советом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-через участие представителей трудового коллектива в заседаниях, Совета Учреждения; Педагогического совета;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-внесение предложений и дополнений по вопросам, рассматриваемым на заседаниях Педагогического совета и Совета Учреждения.</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5.4.7.Общее собрание несет ответственность:</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-за выполнение, выполнение не в полном объеме или не выполнение закрепленных за ним задач и функций;</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-соответствие принимаемых решений законодательству Российской Федерации, нормативно- правовым актам.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5.4.8. Заседания Общего собрания оформляются протоколом.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В книге протоколов фиксируются:</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-дата проведения;</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-количественное присутствие (отсутствие) членов трудового коллектива;</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lastRenderedPageBreak/>
        <w:t>-приглашенные (ФИО, должность);</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-повестка дня;</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-ход обсуждения вопросов;</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-предложения, рекомендации и замечания членов трудового коллектива и приглашенных лиц;</w:t>
      </w:r>
    </w:p>
    <w:p w:rsidR="00DF292A" w:rsidRDefault="00DF292A" w:rsidP="00DF292A">
      <w:pPr>
        <w:spacing w:after="0" w:line="240" w:lineRule="auto"/>
        <w:ind w:left="420"/>
        <w:jc w:val="both"/>
        <w:rPr>
          <w:rFonts w:ascii="Times New Roman" w:hAnsi="Times New Roman"/>
          <w:color w:val="000000"/>
          <w:spacing w:val="-10"/>
          <w:sz w:val="18"/>
          <w:szCs w:val="18"/>
        </w:rPr>
      </w:pPr>
      <w:r>
        <w:rPr>
          <w:rFonts w:ascii="Times New Roman" w:hAnsi="Times New Roman"/>
          <w:color w:val="000000"/>
          <w:spacing w:val="-10"/>
          <w:sz w:val="18"/>
          <w:szCs w:val="18"/>
        </w:rPr>
        <w:t>-решение.</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Протоколы подписываются председателем и секретарем Общего собрания.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Нумерация протоколов ведется от начала учебного года.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Книга протоколов Общего собрания нумеруется постранично, прошнуровывается, скрепляется подписью заведующего и печатью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Книга протоколов Общего собрания хранится в делах Учреждения (50 лет) и передается по акту (при смене руководителя, передаче в архив)</w:t>
      </w:r>
    </w:p>
    <w:p w:rsidR="00DF292A" w:rsidRDefault="00DF292A" w:rsidP="00DF292A">
      <w:pPr>
        <w:numPr>
          <w:ilvl w:val="1"/>
          <w:numId w:val="14"/>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xml:space="preserve"> В Учреждении создается Совет Учреждения.</w:t>
      </w:r>
    </w:p>
    <w:p w:rsidR="00DF292A" w:rsidRDefault="00DF292A" w:rsidP="00DF292A">
      <w:pPr>
        <w:numPr>
          <w:ilvl w:val="2"/>
          <w:numId w:val="14"/>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Срок полномочий Совета Учреждения - 2 года.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Заседания Совета Учреждения созываются его председателем в соответствии с планом работы, но не реже одного раза в год.</w:t>
      </w:r>
    </w:p>
    <w:p w:rsidR="00DF292A" w:rsidRDefault="00DF292A" w:rsidP="00DF292A">
      <w:pPr>
        <w:spacing w:after="0" w:line="240" w:lineRule="auto"/>
        <w:jc w:val="both"/>
        <w:rPr>
          <w:rFonts w:ascii="Times New Roman" w:hAnsi="Times New Roman"/>
          <w:sz w:val="18"/>
          <w:szCs w:val="18"/>
        </w:rPr>
      </w:pPr>
      <w:r>
        <w:rPr>
          <w:rFonts w:ascii="Times New Roman" w:hAnsi="Times New Roman"/>
          <w:sz w:val="18"/>
          <w:szCs w:val="18"/>
        </w:rPr>
        <w:t xml:space="preserve">5.5.2 </w:t>
      </w:r>
      <w:r>
        <w:rPr>
          <w:rFonts w:ascii="Times New Roman" w:hAnsi="Times New Roman"/>
          <w:color w:val="000000"/>
          <w:spacing w:val="-10"/>
          <w:sz w:val="18"/>
          <w:szCs w:val="18"/>
        </w:rPr>
        <w:t>Совет Учреждения имеет право:</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-участвовать в управлении Учреждением;</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принимать Концепцию развития (программу развития) Учреждения;</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-принимать локальные акты;</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-вносить предложения в договор о взаимоотношениях между Учредителем и Учреждением;</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-заслушивать отчеты заведующего Учреждением о расходовании бюджетных и внебюджетных средств;</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xml:space="preserve">- заслушивать отчеты о работе </w:t>
      </w:r>
      <w:proofErr w:type="gramStart"/>
      <w:r>
        <w:rPr>
          <w:rFonts w:ascii="Times New Roman" w:hAnsi="Times New Roman"/>
          <w:color w:val="000000"/>
          <w:spacing w:val="-10"/>
          <w:sz w:val="18"/>
          <w:szCs w:val="18"/>
        </w:rPr>
        <w:t>заведующего, завхоза</w:t>
      </w:r>
      <w:proofErr w:type="gramEnd"/>
      <w:r>
        <w:rPr>
          <w:rFonts w:ascii="Times New Roman" w:hAnsi="Times New Roman"/>
          <w:color w:val="000000"/>
          <w:spacing w:val="-10"/>
          <w:sz w:val="18"/>
          <w:szCs w:val="18"/>
        </w:rPr>
        <w:t>, старшего воспитателя и других работников, вносить на рассмотрение администрации предложения по совершенствованию ее работы;</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помогать в установлении связи педагогов с родителями (законными представителями);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-помогать в организации охраны жизни и здоровья детей;</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-обсуждать введение новых образовательных программ;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-содействовать творческим поискам педагогических работников в организации опытно-экспериментальной работы;</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-вносить предложения по организации работы педагогического, медицинского и обслуживающего персонала;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 xml:space="preserve">-осуществлять </w:t>
      </w:r>
      <w:proofErr w:type="gramStart"/>
      <w:r>
        <w:rPr>
          <w:rFonts w:ascii="Times New Roman" w:hAnsi="Times New Roman"/>
          <w:color w:val="000000"/>
          <w:spacing w:val="-10"/>
          <w:sz w:val="18"/>
          <w:szCs w:val="18"/>
        </w:rPr>
        <w:t>контроль за</w:t>
      </w:r>
      <w:proofErr w:type="gramEnd"/>
      <w:r>
        <w:rPr>
          <w:rFonts w:ascii="Times New Roman" w:hAnsi="Times New Roman"/>
          <w:color w:val="000000"/>
          <w:spacing w:val="-10"/>
          <w:sz w:val="18"/>
          <w:szCs w:val="18"/>
        </w:rPr>
        <w:t xml:space="preserve"> качеством питания и выполнением санитарных норм;</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-выходить с предложением и заявлениями на Учредителя, в органы муниципальной и государственной власти, в общественные организации;</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-присутствовать по приглашению на Педагогических советах, районных, городских конференциях.</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5.5.3. Каждый член Совета Учреждения имеет право:</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при несогласии с решением Совета высказать свое мотивированное мнение, которое должно быть занесено в протокол.</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DF292A" w:rsidRDefault="00DF292A" w:rsidP="00DF292A">
      <w:pPr>
        <w:numPr>
          <w:ilvl w:val="2"/>
          <w:numId w:val="15"/>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Председатель Совета Учреждения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-организует деятельность Совета Учреждения;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-информирует членов Совета Учреждения о предстоящем заседании;</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-организует подготовку и проведение заседания;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-определяет повестку дня;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-контролирует выполнение решений.</w:t>
      </w:r>
    </w:p>
    <w:p w:rsidR="00DF292A" w:rsidRDefault="00DF292A" w:rsidP="00DF292A">
      <w:pPr>
        <w:numPr>
          <w:ilvl w:val="2"/>
          <w:numId w:val="15"/>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Совет Учреждения собирается не реже 1 раза в календарный год.</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Совет Учреждения считается правомочным, если на нем присутствует не менее 2\3 его состава.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Решение Совета Учреждения считается принятым, если за него проголосовало не менее 51% присутствующих.</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lastRenderedPageBreak/>
        <w:t>Решение Совета Учреждения принимается открытым голосованием и обязательно для исполнения всеми членами трудового коллектива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Совет Учреждения организует взаимодействие с другими органами самоуправления Учреждения - Педагогическим советом:</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через участие представителей Совета Учреждения в заседаниях Педагогического совета,</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внесение предложений и дополнений по вопросам, рассматриваемым на заседаниях Педагогического совета</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5.5.6.Совет Учреждения несет ответственность:</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-за выполнение, выполнение не в полном объеме или невыполнение закрепленных за ним задач и функций;</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За соответствие принимаемых решений законодательству Российской Федерации, нормативно-правовым актам.</w:t>
      </w:r>
    </w:p>
    <w:p w:rsidR="00DF292A" w:rsidRDefault="00DF292A" w:rsidP="00DF292A">
      <w:pPr>
        <w:numPr>
          <w:ilvl w:val="2"/>
          <w:numId w:val="16"/>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Заседание Совета Учреждения оформляется протоколом.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В книге протоколов фиксируется: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-дата проведения;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-количественное присутствие (отсутствие) членов Совета;</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w:t>
      </w:r>
      <w:proofErr w:type="gramStart"/>
      <w:r>
        <w:rPr>
          <w:rFonts w:ascii="Times New Roman" w:hAnsi="Times New Roman"/>
          <w:color w:val="000000"/>
          <w:spacing w:val="-10"/>
          <w:sz w:val="18"/>
          <w:szCs w:val="18"/>
        </w:rPr>
        <w:t>приглашенные</w:t>
      </w:r>
      <w:proofErr w:type="gramEnd"/>
      <w:r>
        <w:rPr>
          <w:rFonts w:ascii="Times New Roman" w:hAnsi="Times New Roman"/>
          <w:color w:val="000000"/>
          <w:spacing w:val="-10"/>
          <w:sz w:val="18"/>
          <w:szCs w:val="18"/>
        </w:rPr>
        <w:t xml:space="preserve"> (Ф.И.О., должность);</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-повестка дня;</w:t>
      </w:r>
    </w:p>
    <w:p w:rsidR="00DF292A" w:rsidRDefault="00DF292A" w:rsidP="00DF292A">
      <w:pPr>
        <w:spacing w:after="0" w:line="240" w:lineRule="auto"/>
        <w:ind w:left="585"/>
        <w:jc w:val="both"/>
        <w:rPr>
          <w:rFonts w:ascii="Times New Roman" w:hAnsi="Times New Roman"/>
          <w:color w:val="000000"/>
          <w:sz w:val="18"/>
          <w:szCs w:val="18"/>
        </w:rPr>
      </w:pPr>
      <w:r>
        <w:rPr>
          <w:rFonts w:ascii="Times New Roman" w:hAnsi="Times New Roman"/>
          <w:color w:val="000000"/>
          <w:sz w:val="18"/>
          <w:szCs w:val="18"/>
        </w:rPr>
        <w:t>-ход обсуждения вопросов;</w:t>
      </w:r>
    </w:p>
    <w:p w:rsidR="00DF292A" w:rsidRDefault="00DF292A" w:rsidP="00DF292A">
      <w:pPr>
        <w:spacing w:after="0" w:line="240" w:lineRule="auto"/>
        <w:ind w:left="585"/>
        <w:jc w:val="both"/>
        <w:rPr>
          <w:rFonts w:ascii="Times New Roman" w:hAnsi="Times New Roman"/>
          <w:color w:val="000000"/>
          <w:sz w:val="18"/>
          <w:szCs w:val="18"/>
        </w:rPr>
      </w:pPr>
      <w:r>
        <w:rPr>
          <w:rFonts w:ascii="Times New Roman" w:hAnsi="Times New Roman"/>
          <w:color w:val="000000"/>
          <w:sz w:val="18"/>
          <w:szCs w:val="18"/>
        </w:rPr>
        <w:t>- предложения, рекомендации и замечания членов трудового коллектива и приглашенных лиц;</w:t>
      </w:r>
    </w:p>
    <w:p w:rsidR="00DF292A" w:rsidRDefault="00DF292A" w:rsidP="00DF292A">
      <w:pPr>
        <w:spacing w:after="0" w:line="240" w:lineRule="auto"/>
        <w:ind w:left="585"/>
        <w:jc w:val="both"/>
        <w:rPr>
          <w:rFonts w:ascii="Times New Roman" w:hAnsi="Times New Roman"/>
          <w:color w:val="000000"/>
          <w:sz w:val="18"/>
          <w:szCs w:val="18"/>
        </w:rPr>
      </w:pPr>
      <w:r>
        <w:rPr>
          <w:rFonts w:ascii="Times New Roman" w:hAnsi="Times New Roman"/>
          <w:color w:val="000000"/>
          <w:sz w:val="18"/>
          <w:szCs w:val="18"/>
        </w:rPr>
        <w:t>-решение.</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DF292A" w:rsidRDefault="00DF292A" w:rsidP="00DF292A">
      <w:pPr>
        <w:numPr>
          <w:ilvl w:val="1"/>
          <w:numId w:val="16"/>
        </w:num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В целях привлечения средств из внебюджетных источников для укрепления материально-технической базы Учреждения, обеспечения </w:t>
      </w:r>
      <w:proofErr w:type="gramStart"/>
      <w:r>
        <w:rPr>
          <w:rFonts w:ascii="Times New Roman" w:hAnsi="Times New Roman"/>
          <w:color w:val="000000"/>
          <w:sz w:val="18"/>
          <w:szCs w:val="18"/>
        </w:rPr>
        <w:t>контроля за</w:t>
      </w:r>
      <w:proofErr w:type="gramEnd"/>
      <w:r>
        <w:rPr>
          <w:rFonts w:ascii="Times New Roman" w:hAnsi="Times New Roman"/>
          <w:color w:val="000000"/>
          <w:sz w:val="18"/>
          <w:szCs w:val="18"/>
        </w:rPr>
        <w:t xml:space="preserve"> эффективным использованием средств, полученных из бюджетных и внебюджетных источников в Учреждении может быть создан Попечительский совет.</w:t>
      </w:r>
    </w:p>
    <w:p w:rsidR="00DF292A" w:rsidRDefault="00DF292A" w:rsidP="00DF292A">
      <w:pPr>
        <w:numPr>
          <w:ilvl w:val="2"/>
          <w:numId w:val="17"/>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DF292A" w:rsidRDefault="00DF292A" w:rsidP="00DF292A">
      <w:pPr>
        <w:numPr>
          <w:ilvl w:val="2"/>
          <w:numId w:val="18"/>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К компетенции Попечительского совета относятся:</w:t>
      </w:r>
    </w:p>
    <w:p w:rsidR="00DF292A" w:rsidRDefault="00DF292A" w:rsidP="00DF292A">
      <w:pPr>
        <w:spacing w:after="0" w:line="240" w:lineRule="auto"/>
        <w:ind w:left="540"/>
        <w:jc w:val="both"/>
        <w:rPr>
          <w:rFonts w:ascii="Times New Roman" w:hAnsi="Times New Roman"/>
          <w:color w:val="000000"/>
          <w:sz w:val="18"/>
          <w:szCs w:val="18"/>
        </w:rPr>
      </w:pPr>
      <w:r>
        <w:rPr>
          <w:rFonts w:ascii="Times New Roman" w:hAnsi="Times New Roman"/>
          <w:color w:val="000000"/>
          <w:sz w:val="18"/>
          <w:szCs w:val="18"/>
        </w:rPr>
        <w:t>- содействие привлечению внебюджетных сре</w:t>
      </w:r>
      <w:proofErr w:type="gramStart"/>
      <w:r>
        <w:rPr>
          <w:rFonts w:ascii="Times New Roman" w:hAnsi="Times New Roman"/>
          <w:color w:val="000000"/>
          <w:sz w:val="18"/>
          <w:szCs w:val="18"/>
        </w:rPr>
        <w:t>дств дл</w:t>
      </w:r>
      <w:proofErr w:type="gramEnd"/>
      <w:r>
        <w:rPr>
          <w:rFonts w:ascii="Times New Roman" w:hAnsi="Times New Roman"/>
          <w:color w:val="000000"/>
          <w:sz w:val="18"/>
          <w:szCs w:val="18"/>
        </w:rPr>
        <w:t>я обеспечения деятельности и развития Учреждения;</w:t>
      </w:r>
    </w:p>
    <w:p w:rsidR="00DF292A" w:rsidRDefault="00DF292A" w:rsidP="00DF292A">
      <w:pPr>
        <w:spacing w:after="0" w:line="240" w:lineRule="auto"/>
        <w:ind w:left="540"/>
        <w:jc w:val="both"/>
        <w:rPr>
          <w:rFonts w:ascii="Times New Roman" w:hAnsi="Times New Roman"/>
          <w:color w:val="000000"/>
          <w:sz w:val="18"/>
          <w:szCs w:val="18"/>
        </w:rPr>
      </w:pPr>
      <w:r>
        <w:rPr>
          <w:rFonts w:ascii="Times New Roman" w:hAnsi="Times New Roman"/>
          <w:color w:val="000000"/>
          <w:sz w:val="18"/>
          <w:szCs w:val="18"/>
        </w:rPr>
        <w:t>- содействие организации и улучшению условий труда педагогических и других работников Учреждения;</w:t>
      </w:r>
    </w:p>
    <w:p w:rsidR="00DF292A" w:rsidRDefault="00DF292A" w:rsidP="00DF292A">
      <w:pPr>
        <w:spacing w:after="0" w:line="240" w:lineRule="auto"/>
        <w:ind w:left="540"/>
        <w:jc w:val="both"/>
        <w:rPr>
          <w:rFonts w:ascii="Times New Roman" w:hAnsi="Times New Roman"/>
          <w:color w:val="000000"/>
          <w:sz w:val="18"/>
          <w:szCs w:val="18"/>
        </w:rPr>
      </w:pPr>
      <w:r>
        <w:rPr>
          <w:rFonts w:ascii="Times New Roman" w:hAnsi="Times New Roman"/>
          <w:color w:val="000000"/>
          <w:sz w:val="18"/>
          <w:szCs w:val="18"/>
        </w:rPr>
        <w:t>- содействие организации конкурсов, соревнований и других массовых мероприятий;</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 xml:space="preserve">        - содействие совершенствованию материально-технической базы Учреждения, благоустройству его помещений и территории;</w:t>
      </w:r>
    </w:p>
    <w:p w:rsidR="00DF292A" w:rsidRDefault="00DF292A" w:rsidP="00DF292A">
      <w:pPr>
        <w:spacing w:after="0" w:line="240" w:lineRule="auto"/>
        <w:jc w:val="both"/>
        <w:rPr>
          <w:rFonts w:ascii="Times New Roman" w:hAnsi="Times New Roman"/>
          <w:sz w:val="18"/>
          <w:szCs w:val="18"/>
        </w:rPr>
      </w:pPr>
      <w:proofErr w:type="gramStart"/>
      <w:r>
        <w:rPr>
          <w:rFonts w:ascii="Times New Roman" w:hAnsi="Times New Roman"/>
          <w:color w:val="000000"/>
          <w:sz w:val="18"/>
          <w:szCs w:val="18"/>
        </w:rPr>
        <w:t>рассматривание других вопросов, относящиеся к компетенции Попечительского совета.</w:t>
      </w:r>
      <w:proofErr w:type="gramEnd"/>
    </w:p>
    <w:p w:rsidR="00DF292A" w:rsidRDefault="00DF292A" w:rsidP="00DF292A">
      <w:pPr>
        <w:numPr>
          <w:ilvl w:val="2"/>
          <w:numId w:val="18"/>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Все решения Попечительского совета принимаются большинством голосов.</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Попечительский совет проводит заседания не менее четырех раз в год.</w:t>
      </w:r>
    </w:p>
    <w:p w:rsidR="00DF292A" w:rsidRDefault="00DF292A" w:rsidP="00DF292A">
      <w:pPr>
        <w:numPr>
          <w:ilvl w:val="2"/>
          <w:numId w:val="19"/>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На заседании Попечительского совета ведется протокол, подписываемый председателем и секретарем.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Документация хранится у председателя Попечительского совета.</w:t>
      </w:r>
    </w:p>
    <w:p w:rsidR="00DF292A" w:rsidRDefault="00DF292A" w:rsidP="00DF292A">
      <w:pPr>
        <w:numPr>
          <w:ilvl w:val="1"/>
          <w:numId w:val="18"/>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DF292A" w:rsidRDefault="00DF292A" w:rsidP="00DF292A">
      <w:pPr>
        <w:jc w:val="both"/>
        <w:rPr>
          <w:rFonts w:ascii="Times New Roman" w:hAnsi="Times New Roman"/>
          <w:color w:val="000000"/>
          <w:sz w:val="18"/>
          <w:szCs w:val="18"/>
        </w:rPr>
      </w:pPr>
      <w:r>
        <w:rPr>
          <w:rFonts w:ascii="Times New Roman" w:hAnsi="Times New Roman"/>
          <w:color w:val="000000"/>
          <w:sz w:val="18"/>
          <w:szCs w:val="18"/>
        </w:rPr>
        <w:t>5.7.1  Задачами Педагогического совета являются:</w:t>
      </w:r>
    </w:p>
    <w:p w:rsidR="00DF292A" w:rsidRDefault="00DF292A" w:rsidP="00DF292A">
      <w:pPr>
        <w:ind w:firstLine="708"/>
        <w:jc w:val="both"/>
        <w:rPr>
          <w:rFonts w:ascii="Times New Roman" w:hAnsi="Times New Roman"/>
          <w:color w:val="000000"/>
          <w:sz w:val="18"/>
          <w:szCs w:val="18"/>
        </w:rPr>
      </w:pPr>
      <w:r>
        <w:rPr>
          <w:rFonts w:ascii="Times New Roman" w:hAnsi="Times New Roman"/>
          <w:color w:val="000000"/>
          <w:spacing w:val="-10"/>
          <w:sz w:val="18"/>
          <w:szCs w:val="18"/>
        </w:rPr>
        <w:t>- реализация государственной политики по вопросам образования;</w:t>
      </w:r>
    </w:p>
    <w:p w:rsidR="00DF292A" w:rsidRDefault="00DF292A" w:rsidP="00DF292A">
      <w:pPr>
        <w:spacing w:after="0" w:line="240" w:lineRule="auto"/>
        <w:ind w:left="540"/>
        <w:jc w:val="both"/>
        <w:rPr>
          <w:rFonts w:ascii="Times New Roman" w:hAnsi="Times New Roman"/>
          <w:color w:val="000000"/>
          <w:spacing w:val="-10"/>
          <w:sz w:val="18"/>
          <w:szCs w:val="18"/>
        </w:rPr>
      </w:pPr>
      <w:r>
        <w:rPr>
          <w:rFonts w:ascii="Times New Roman" w:hAnsi="Times New Roman"/>
          <w:color w:val="000000"/>
          <w:spacing w:val="-10"/>
          <w:sz w:val="18"/>
          <w:szCs w:val="18"/>
        </w:rPr>
        <w:t>- ориентация деятельности педагогического коллектива Учреждения на совершенствование образовательного процесса.</w:t>
      </w:r>
    </w:p>
    <w:p w:rsidR="00DF292A" w:rsidRDefault="00DF292A" w:rsidP="00DF292A">
      <w:pPr>
        <w:numPr>
          <w:ilvl w:val="2"/>
          <w:numId w:val="18"/>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Педагогический совет осуществляет следующие функции: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-определяет направления образовательной деятельности;</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-обсуждает вопросы содержания форм и методов образовательного процесса;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-организовывает выявление, обобщение, распространение и внедрение педагогического опыта;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xml:space="preserve">- принимает решение о проведении непосредственно образовательной деятельности с детьми (в том числе </w:t>
      </w:r>
      <w:proofErr w:type="gramStart"/>
      <w:r>
        <w:rPr>
          <w:rFonts w:ascii="Times New Roman" w:hAnsi="Times New Roman"/>
          <w:color w:val="000000"/>
          <w:spacing w:val="-10"/>
          <w:sz w:val="18"/>
          <w:szCs w:val="18"/>
        </w:rPr>
        <w:t>платных</w:t>
      </w:r>
      <w:proofErr w:type="gramEnd"/>
      <w:r>
        <w:rPr>
          <w:rFonts w:ascii="Times New Roman" w:hAnsi="Times New Roman"/>
          <w:color w:val="000000"/>
          <w:spacing w:val="-10"/>
          <w:sz w:val="18"/>
          <w:szCs w:val="18"/>
        </w:rPr>
        <w:t>) по дополнительным образовательным программам;</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утверждает и принимает образовательные программы для использования в работе Учреждения;</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xml:space="preserve">- 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-рассматривает, обсуждает и рекомендует к утверждению проект годового плана Учреждения;</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рассматривает вопросы повышения квалификации и переподготовки кадров.</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5.7.3.Педагогический совет имеет право:</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 xml:space="preserve"> -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lastRenderedPageBreak/>
        <w:t>- принимать окончательное решение по спорным вопросам, входящим в его компетенцию;</w:t>
      </w:r>
    </w:p>
    <w:p w:rsidR="00DF292A" w:rsidRDefault="00DF292A" w:rsidP="00DF292A">
      <w:pPr>
        <w:spacing w:after="0" w:line="240" w:lineRule="auto"/>
        <w:jc w:val="both"/>
        <w:rPr>
          <w:rFonts w:ascii="Times New Roman" w:hAnsi="Times New Roman"/>
          <w:color w:val="000000"/>
          <w:spacing w:val="-10"/>
          <w:sz w:val="18"/>
          <w:szCs w:val="18"/>
        </w:rPr>
      </w:pPr>
      <w:proofErr w:type="gramStart"/>
      <w:r>
        <w:rPr>
          <w:rFonts w:ascii="Times New Roman" w:hAnsi="Times New Roman"/>
          <w:color w:val="000000"/>
          <w:spacing w:val="-10"/>
          <w:sz w:val="18"/>
          <w:szCs w:val="18"/>
        </w:rPr>
        <w:t>- 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roofErr w:type="gramEnd"/>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Лица, приглашенные на заседание Педагогического совета, пользуются правом совещательного голоса.</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xml:space="preserve">5.7.4. Педагогический совет ответственен </w:t>
      </w:r>
      <w:proofErr w:type="gramStart"/>
      <w:r>
        <w:rPr>
          <w:rFonts w:ascii="Times New Roman" w:hAnsi="Times New Roman"/>
          <w:color w:val="000000"/>
          <w:spacing w:val="-10"/>
          <w:sz w:val="18"/>
          <w:szCs w:val="18"/>
        </w:rPr>
        <w:t>за</w:t>
      </w:r>
      <w:proofErr w:type="gramEnd"/>
      <w:r>
        <w:rPr>
          <w:rFonts w:ascii="Times New Roman" w:hAnsi="Times New Roman"/>
          <w:color w:val="000000"/>
          <w:spacing w:val="-10"/>
          <w:sz w:val="18"/>
          <w:szCs w:val="18"/>
        </w:rPr>
        <w:t>:</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-выполнение плана работы;</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-соответствие принятых решений законодательству Российской Федерации об образовании, о защите прав детства;</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-принятие конкретных решений по каждому рассматриваемому вопросу, с указанием ответственных лиц и сроков исполнения решений.</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5.7.5.Педагогический совет избирает из своего состава секретаря совета. Секретарь работает на общественных началах.</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Педагогический совет работает по плану, являющемуся составной частью плана работы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Заседания Педагогического совета созываются, как правило, один раз в квартал, в соответствии с планом работы Учреждения.</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5.7.6.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Организацию выполнения решений Педагогического совета осуществляет заведующий Учреждением и ответственные лица, указанные в решении.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Результаты этой работы сообщаются членам Педагогического совета на последующих его заседаниях.</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DF292A" w:rsidRDefault="00DF292A" w:rsidP="00DF292A">
      <w:p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5.7.7.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Нумерация протоколов ведется от начала учебного года.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Книга протоколов Педагогического совета входит в номенклатуру дел, хранится постоянно в Учреждении и передается по акту.</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5.8. Непосредственное руководство и управление Учреждением осуществляет заведующий.</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 xml:space="preserve">Заведующий назначается Учредителем, </w:t>
      </w:r>
      <w:proofErr w:type="gramStart"/>
      <w:r>
        <w:rPr>
          <w:rFonts w:ascii="Times New Roman" w:hAnsi="Times New Roman"/>
          <w:color w:val="000000"/>
          <w:spacing w:val="-10"/>
          <w:sz w:val="18"/>
          <w:szCs w:val="18"/>
        </w:rPr>
        <w:t>действует от имени Учреждения представляет</w:t>
      </w:r>
      <w:proofErr w:type="gramEnd"/>
      <w:r>
        <w:rPr>
          <w:rFonts w:ascii="Times New Roman" w:hAnsi="Times New Roman"/>
          <w:color w:val="000000"/>
          <w:spacing w:val="-10"/>
          <w:sz w:val="18"/>
          <w:szCs w:val="18"/>
        </w:rPr>
        <w:t xml:space="preserve"> его во всех учреждениях и организациях без доверенности в пределах своих функциональных обязанностей.</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Заведующий Учреждением:</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несет ответственность перед государством, обществом и Учредителем за деятельность Учреждения;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xml:space="preserve">-издает приказы, распоряжения и другие локальные акты, </w:t>
      </w:r>
      <w:proofErr w:type="gramStart"/>
      <w:r>
        <w:rPr>
          <w:rFonts w:ascii="Times New Roman" w:hAnsi="Times New Roman"/>
          <w:color w:val="000000"/>
          <w:spacing w:val="-10"/>
          <w:sz w:val="18"/>
          <w:szCs w:val="18"/>
        </w:rPr>
        <w:t>обязательные к исполнению</w:t>
      </w:r>
      <w:proofErr w:type="gramEnd"/>
      <w:r>
        <w:rPr>
          <w:rFonts w:ascii="Times New Roman" w:hAnsi="Times New Roman"/>
          <w:color w:val="000000"/>
          <w:spacing w:val="-10"/>
          <w:sz w:val="18"/>
          <w:szCs w:val="18"/>
        </w:rPr>
        <w:t xml:space="preserve"> всеми работниками Учреждения;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-налагает взыскания и поощряет работников Учреждения в соответствии с законодательством о труде;</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заключает от имени Учреждения договоры, в том числе договор между Учредителем и родителями (законными представителями) воспитанников;</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принимает участие в подготовке и проведении аттестации педагогических работников Учреждения;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создает условия для реализации образовательных программ;</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утверждает штатное расписание в пределах выделенного фонда заработной платы;</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контролирует деятельность педагогов и воспитателей, в том числе путем посещения всех видов воспитательных мероприятий и учебных занятий;</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xml:space="preserve">- представляет Учредителю и общественности отчеты о деятельности Учреждения и </w:t>
      </w:r>
      <w:proofErr w:type="spellStart"/>
      <w:proofErr w:type="gramStart"/>
      <w:r>
        <w:rPr>
          <w:rFonts w:ascii="Times New Roman" w:hAnsi="Times New Roman"/>
          <w:color w:val="000000"/>
          <w:spacing w:val="-10"/>
          <w:sz w:val="18"/>
          <w:szCs w:val="18"/>
        </w:rPr>
        <w:t>др</w:t>
      </w:r>
      <w:proofErr w:type="spellEnd"/>
      <w:proofErr w:type="gramEnd"/>
      <w:r>
        <w:rPr>
          <w:rFonts w:ascii="Times New Roman" w:hAnsi="Times New Roman"/>
          <w:color w:val="000000"/>
          <w:spacing w:val="-10"/>
          <w:sz w:val="18"/>
          <w:szCs w:val="18"/>
        </w:rPr>
        <w:t>;</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-несет ответственность за деятельность Учреждения перед Учредителем.</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осуществляется работу по противодействию коррупции.</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 xml:space="preserve">-несет персональную ответственность за состоянием </w:t>
      </w:r>
      <w:proofErr w:type="spellStart"/>
      <w:r>
        <w:rPr>
          <w:rFonts w:ascii="Times New Roman" w:hAnsi="Times New Roman"/>
          <w:color w:val="000000"/>
          <w:spacing w:val="-10"/>
          <w:sz w:val="18"/>
          <w:szCs w:val="18"/>
        </w:rPr>
        <w:t>антикоррупционной</w:t>
      </w:r>
      <w:proofErr w:type="spellEnd"/>
      <w:r>
        <w:rPr>
          <w:rFonts w:ascii="Times New Roman" w:hAnsi="Times New Roman"/>
          <w:color w:val="000000"/>
          <w:spacing w:val="-10"/>
          <w:sz w:val="18"/>
          <w:szCs w:val="18"/>
        </w:rPr>
        <w:t xml:space="preserve"> работы.</w:t>
      </w:r>
    </w:p>
    <w:p w:rsidR="00DF292A" w:rsidRDefault="00DF292A" w:rsidP="00DF292A">
      <w:pPr>
        <w:spacing w:after="0" w:line="240" w:lineRule="auto"/>
        <w:ind w:left="585"/>
        <w:jc w:val="both"/>
        <w:rPr>
          <w:rFonts w:ascii="Times New Roman" w:hAnsi="Times New Roman"/>
          <w:color w:val="000000"/>
          <w:spacing w:val="-10"/>
          <w:sz w:val="18"/>
          <w:szCs w:val="18"/>
        </w:rPr>
      </w:pPr>
    </w:p>
    <w:p w:rsidR="00DF292A" w:rsidRDefault="00DF292A" w:rsidP="00DF292A">
      <w:pPr>
        <w:spacing w:after="0" w:line="240" w:lineRule="auto"/>
        <w:jc w:val="both"/>
        <w:rPr>
          <w:rFonts w:ascii="Times New Roman" w:hAnsi="Times New Roman"/>
          <w:sz w:val="18"/>
          <w:szCs w:val="18"/>
        </w:rPr>
      </w:pPr>
      <w:r>
        <w:rPr>
          <w:rFonts w:ascii="Times New Roman" w:hAnsi="Times New Roman"/>
          <w:b/>
          <w:bCs/>
          <w:color w:val="000000"/>
          <w:sz w:val="18"/>
          <w:szCs w:val="18"/>
        </w:rPr>
        <w:t>VI. ФИНАНСИРОВАНИЕ И МАТЕРИАЛЬНО-ТЕХНИЧЕСКОЕ ОБЕСПЕЧЕНИЕ ДЕЯТЕЛЬНОСТИ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Объекты собственности, закрепленные Учреждением, находятся в оперативном управлении Учреждения.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При осуществлении права оперативного управления имуществом Учреждение обязано:</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-эффективно использовать имущество;</w:t>
      </w:r>
    </w:p>
    <w:p w:rsidR="00DF292A" w:rsidRDefault="00DF292A" w:rsidP="00DF292A">
      <w:pPr>
        <w:spacing w:after="0" w:line="240" w:lineRule="auto"/>
        <w:ind w:left="585"/>
        <w:jc w:val="both"/>
        <w:rPr>
          <w:rFonts w:ascii="Times New Roman" w:hAnsi="Times New Roman"/>
          <w:color w:val="000000"/>
          <w:spacing w:val="-10"/>
          <w:sz w:val="18"/>
          <w:szCs w:val="18"/>
        </w:rPr>
      </w:pPr>
      <w:r>
        <w:rPr>
          <w:rFonts w:ascii="Times New Roman" w:hAnsi="Times New Roman"/>
          <w:color w:val="000000"/>
          <w:spacing w:val="-10"/>
          <w:sz w:val="18"/>
          <w:szCs w:val="18"/>
        </w:rPr>
        <w:t>-обеспечивать сохранность и использование имущества строго по целевому назначению;</w:t>
      </w:r>
    </w:p>
    <w:p w:rsidR="00DF292A" w:rsidRDefault="00DF292A" w:rsidP="00DF292A">
      <w:pPr>
        <w:ind w:firstLine="708"/>
        <w:jc w:val="both"/>
        <w:rPr>
          <w:rFonts w:ascii="Times New Roman" w:hAnsi="Times New Roman"/>
          <w:color w:val="000000"/>
          <w:spacing w:val="-10"/>
          <w:sz w:val="18"/>
          <w:szCs w:val="18"/>
        </w:rPr>
      </w:pPr>
      <w:r>
        <w:rPr>
          <w:rFonts w:ascii="Times New Roman" w:hAnsi="Times New Roman"/>
          <w:color w:val="000000"/>
          <w:spacing w:val="-10"/>
          <w:sz w:val="18"/>
          <w:szCs w:val="1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 осуществлять капитальный и текущий ремонт имущества в пределах утвержденной бюджетной сметы.</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Учреждение не вправе отчуждать либо иным способом распоряжаться имуществом без согласия собственника имущества.</w:t>
      </w:r>
    </w:p>
    <w:p w:rsidR="00DF292A" w:rsidRDefault="00DF292A" w:rsidP="00DF292A">
      <w:pPr>
        <w:numPr>
          <w:ilvl w:val="1"/>
          <w:numId w:val="20"/>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lastRenderedPageBreak/>
        <w:t>Земельные участки предоставляются Учреждению в постоянное (бессрочное) пользование.</w:t>
      </w:r>
    </w:p>
    <w:p w:rsidR="00DF292A" w:rsidRDefault="00DF292A" w:rsidP="00DF292A">
      <w:pPr>
        <w:numPr>
          <w:ilvl w:val="1"/>
          <w:numId w:val="21"/>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DF292A" w:rsidRDefault="00DF292A" w:rsidP="00DF292A">
      <w:pPr>
        <w:numPr>
          <w:ilvl w:val="1"/>
          <w:numId w:val="21"/>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DF292A" w:rsidRDefault="00DF292A" w:rsidP="00DF292A">
      <w:pPr>
        <w:numPr>
          <w:ilvl w:val="1"/>
          <w:numId w:val="21"/>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Учреждение не вправе получать и предоставлять кредиты.</w:t>
      </w:r>
    </w:p>
    <w:p w:rsidR="00DF292A" w:rsidRDefault="00DF292A" w:rsidP="00DF292A">
      <w:pPr>
        <w:numPr>
          <w:ilvl w:val="1"/>
          <w:numId w:val="21"/>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Учреждение обязано представлять имущество к учёту в реестре муниципального имущества Табасаранского района в установленном порядке.</w:t>
      </w:r>
    </w:p>
    <w:p w:rsidR="00DF292A" w:rsidRDefault="00DF292A" w:rsidP="00DF292A">
      <w:pPr>
        <w:numPr>
          <w:ilvl w:val="1"/>
          <w:numId w:val="21"/>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Доходы, полученные от деятельности, поступают в бюджет Табасаранского района.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Учреждение не вправе осуществлять иные виды деятельности, не предусмотренные настоящим Уставом.</w:t>
      </w:r>
    </w:p>
    <w:p w:rsidR="00DF292A" w:rsidRDefault="00DF292A" w:rsidP="00DF292A">
      <w:pPr>
        <w:numPr>
          <w:ilvl w:val="1"/>
          <w:numId w:val="21"/>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w:t>
      </w:r>
      <w:proofErr w:type="gramStart"/>
      <w:r>
        <w:rPr>
          <w:rFonts w:ascii="Times New Roman" w:hAnsi="Times New Roman"/>
          <w:color w:val="000000"/>
          <w:spacing w:val="-10"/>
          <w:sz w:val="18"/>
          <w:szCs w:val="18"/>
        </w:rPr>
        <w:t>обучение</w:t>
      </w:r>
      <w:proofErr w:type="gramEnd"/>
      <w:r>
        <w:rPr>
          <w:rFonts w:ascii="Times New Roman" w:hAnsi="Times New Roman"/>
          <w:color w:val="000000"/>
          <w:spacing w:val="-10"/>
          <w:sz w:val="18"/>
          <w:szCs w:val="18"/>
        </w:rPr>
        <w:t xml:space="preserve">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DF292A" w:rsidRDefault="00DF292A" w:rsidP="00DF292A">
      <w:pPr>
        <w:ind w:firstLine="708"/>
        <w:jc w:val="both"/>
        <w:rPr>
          <w:rFonts w:ascii="Times New Roman" w:hAnsi="Times New Roman"/>
          <w:color w:val="000000"/>
          <w:spacing w:val="-10"/>
          <w:sz w:val="18"/>
          <w:szCs w:val="18"/>
        </w:rPr>
      </w:pPr>
      <w:r>
        <w:rPr>
          <w:rFonts w:ascii="Times New Roman" w:hAnsi="Times New Roman"/>
          <w:color w:val="000000"/>
          <w:spacing w:val="-10"/>
          <w:sz w:val="18"/>
          <w:szCs w:val="18"/>
        </w:rPr>
        <w:t>Платные образовательные услуги не могут быть оказаны вместо образовательной деятельности, финансируемой за счет средств бюджета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DF292A" w:rsidRDefault="00DF292A" w:rsidP="00DF292A">
      <w:pPr>
        <w:numPr>
          <w:ilvl w:val="1"/>
          <w:numId w:val="2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DF292A" w:rsidRDefault="00DF292A" w:rsidP="00DF292A">
      <w:pPr>
        <w:numPr>
          <w:ilvl w:val="1"/>
          <w:numId w:val="2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DF292A" w:rsidRDefault="00DF292A" w:rsidP="00DF292A">
      <w:pPr>
        <w:numPr>
          <w:ilvl w:val="1"/>
          <w:numId w:val="2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Учреждение самостоятельно осуществляет финансово-хозяйственную деятельность в пределах бюджетных и внебюджетных средств. Ежегодно </w:t>
      </w:r>
      <w:proofErr w:type="gramStart"/>
      <w:r>
        <w:rPr>
          <w:rFonts w:ascii="Times New Roman" w:hAnsi="Times New Roman"/>
          <w:color w:val="000000"/>
          <w:sz w:val="18"/>
          <w:szCs w:val="18"/>
        </w:rPr>
        <w:t>предоставляет Учредителю отчет</w:t>
      </w:r>
      <w:proofErr w:type="gramEnd"/>
      <w:r>
        <w:rPr>
          <w:rFonts w:ascii="Times New Roman" w:hAnsi="Times New Roman"/>
          <w:color w:val="000000"/>
          <w:sz w:val="18"/>
          <w:szCs w:val="18"/>
        </w:rPr>
        <w:t xml:space="preserve"> о поступлении и расходовании средств.</w:t>
      </w:r>
    </w:p>
    <w:p w:rsidR="00DF292A" w:rsidRDefault="00DF292A" w:rsidP="00DF292A">
      <w:pPr>
        <w:numPr>
          <w:ilvl w:val="1"/>
          <w:numId w:val="2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DF292A" w:rsidRDefault="00DF292A" w:rsidP="00DF292A">
      <w:pPr>
        <w:numPr>
          <w:ilvl w:val="1"/>
          <w:numId w:val="2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Порядок ведения бухгалтерского и статистического учета и отчетности осуществляется в соответствии с действующим законодательством.</w:t>
      </w:r>
    </w:p>
    <w:p w:rsidR="00DF292A" w:rsidRDefault="00DF292A" w:rsidP="00DF292A">
      <w:pPr>
        <w:numPr>
          <w:ilvl w:val="1"/>
          <w:numId w:val="21"/>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DF292A" w:rsidRDefault="00DF292A" w:rsidP="00DF292A">
      <w:pPr>
        <w:spacing w:after="0" w:line="240" w:lineRule="auto"/>
        <w:jc w:val="both"/>
        <w:rPr>
          <w:rFonts w:ascii="Times New Roman" w:hAnsi="Times New Roman"/>
          <w:sz w:val="18"/>
          <w:szCs w:val="18"/>
        </w:rPr>
      </w:pPr>
      <w:r>
        <w:rPr>
          <w:rFonts w:ascii="Times New Roman" w:hAnsi="Times New Roman"/>
          <w:b/>
          <w:bCs/>
          <w:color w:val="000000"/>
          <w:sz w:val="18"/>
          <w:szCs w:val="18"/>
        </w:rPr>
        <w:t>VII. УЧЁТ, ОТЧЁТНОСТЬ И КОНТРОЛЬ</w:t>
      </w:r>
    </w:p>
    <w:p w:rsidR="00DF292A" w:rsidRDefault="00DF292A" w:rsidP="00DF292A">
      <w:pPr>
        <w:numPr>
          <w:ilvl w:val="1"/>
          <w:numId w:val="22"/>
        </w:num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Бухгалтерский учёт и статистическую отчётность в </w:t>
      </w:r>
      <w:proofErr w:type="gramStart"/>
      <w:r>
        <w:rPr>
          <w:rFonts w:ascii="Times New Roman" w:hAnsi="Times New Roman"/>
          <w:color w:val="000000"/>
          <w:sz w:val="18"/>
          <w:szCs w:val="18"/>
        </w:rPr>
        <w:t>порядке, установленном законодательством Российской Федерации осуществляет</w:t>
      </w:r>
      <w:proofErr w:type="gramEnd"/>
      <w:r>
        <w:rPr>
          <w:rFonts w:ascii="Times New Roman" w:hAnsi="Times New Roman"/>
          <w:color w:val="000000"/>
          <w:sz w:val="18"/>
          <w:szCs w:val="18"/>
        </w:rPr>
        <w:t xml:space="preserve"> бухгалтер централизованной бухгалтерии Администрации Табасаранского района.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DF292A" w:rsidRDefault="00DF292A" w:rsidP="00DF292A">
      <w:pPr>
        <w:numPr>
          <w:ilvl w:val="1"/>
          <w:numId w:val="23"/>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Формы и порядок ведения бухгалтерского учёта устанавливаются Министерством финансов Российской Федерации, сроки представления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квартальной и годовой бухгалтерской отчётности устанавливаются Учредителем.</w:t>
      </w:r>
    </w:p>
    <w:p w:rsidR="00DF292A" w:rsidRDefault="00DF292A" w:rsidP="00DF292A">
      <w:pPr>
        <w:numPr>
          <w:ilvl w:val="1"/>
          <w:numId w:val="23"/>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Формы статистической отчётности Учреждения, сроки и порядок их представления устанавливаются органами государственной статистики.</w:t>
      </w:r>
    </w:p>
    <w:p w:rsidR="00DF292A" w:rsidRDefault="00DF292A" w:rsidP="00DF292A">
      <w:pPr>
        <w:numPr>
          <w:ilvl w:val="1"/>
          <w:numId w:val="24"/>
        </w:numPr>
        <w:spacing w:after="0" w:line="240" w:lineRule="auto"/>
        <w:jc w:val="both"/>
        <w:rPr>
          <w:rFonts w:ascii="Times New Roman" w:hAnsi="Times New Roman"/>
          <w:color w:val="000000"/>
          <w:spacing w:val="-10"/>
          <w:sz w:val="18"/>
          <w:szCs w:val="18"/>
        </w:rPr>
      </w:pPr>
      <w:proofErr w:type="gramStart"/>
      <w:r>
        <w:rPr>
          <w:rFonts w:ascii="Times New Roman" w:hAnsi="Times New Roman"/>
          <w:color w:val="000000"/>
          <w:spacing w:val="-10"/>
          <w:sz w:val="18"/>
          <w:szCs w:val="18"/>
        </w:rPr>
        <w:t>Контроль за</w:t>
      </w:r>
      <w:proofErr w:type="gramEnd"/>
      <w:r>
        <w:rPr>
          <w:rFonts w:ascii="Times New Roman" w:hAnsi="Times New Roman"/>
          <w:color w:val="000000"/>
          <w:spacing w:val="-10"/>
          <w:sz w:val="18"/>
          <w:szCs w:val="18"/>
        </w:rPr>
        <w:t xml:space="preserve"> соблюдением финансово-хозяйственной дисциплины Учреждением осуществляется Учредителем и соответствующими органами.</w:t>
      </w:r>
    </w:p>
    <w:p w:rsidR="00DF292A" w:rsidRDefault="00DF292A" w:rsidP="00DF292A">
      <w:pPr>
        <w:spacing w:after="0" w:line="240" w:lineRule="auto"/>
        <w:jc w:val="both"/>
        <w:rPr>
          <w:rFonts w:ascii="Times New Roman" w:hAnsi="Times New Roman"/>
          <w:sz w:val="18"/>
          <w:szCs w:val="18"/>
        </w:rPr>
      </w:pPr>
      <w:r>
        <w:rPr>
          <w:rFonts w:ascii="Times New Roman" w:hAnsi="Times New Roman"/>
          <w:b/>
          <w:bCs/>
          <w:color w:val="000000"/>
          <w:sz w:val="18"/>
          <w:szCs w:val="18"/>
        </w:rPr>
        <w:t>VIII.</w:t>
      </w:r>
      <w:r>
        <w:rPr>
          <w:rFonts w:ascii="Times New Roman" w:hAnsi="Times New Roman"/>
          <w:b/>
          <w:bCs/>
          <w:color w:val="000000"/>
          <w:sz w:val="18"/>
          <w:szCs w:val="18"/>
        </w:rPr>
        <w:tab/>
        <w:t>ПОРЯДОК РЕОРГАНИЗАЦИИ И ЛИКВИДАЦИИ</w:t>
      </w:r>
    </w:p>
    <w:p w:rsidR="00DF292A" w:rsidRDefault="00DF292A" w:rsidP="00DF292A">
      <w:pPr>
        <w:spacing w:after="0" w:line="240" w:lineRule="auto"/>
        <w:jc w:val="both"/>
        <w:rPr>
          <w:rFonts w:ascii="Times New Roman" w:hAnsi="Times New Roman"/>
          <w:sz w:val="18"/>
          <w:szCs w:val="18"/>
        </w:rPr>
      </w:pPr>
      <w:r>
        <w:rPr>
          <w:rFonts w:ascii="Times New Roman" w:hAnsi="Times New Roman"/>
          <w:b/>
          <w:bCs/>
          <w:color w:val="000000"/>
          <w:sz w:val="18"/>
          <w:szCs w:val="18"/>
        </w:rPr>
        <w:t>УЧРЕЖДЕНИЯ</w:t>
      </w:r>
    </w:p>
    <w:p w:rsidR="00DF292A" w:rsidRDefault="00DF292A" w:rsidP="00DF292A">
      <w:pPr>
        <w:numPr>
          <w:ilvl w:val="1"/>
          <w:numId w:val="25"/>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DF292A" w:rsidRDefault="00DF292A" w:rsidP="00DF292A">
      <w:pPr>
        <w:numPr>
          <w:ilvl w:val="1"/>
          <w:numId w:val="25"/>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lastRenderedPageBreak/>
        <w:t>Реорганизация Учреждения может быть осуществлена в форме его слияния, присоединения, разделения, выделения, преобразования.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Реорганизация Учреждения осуществляется по предложению Администрации Табасаранского района.</w:t>
      </w:r>
    </w:p>
    <w:p w:rsidR="00DF292A" w:rsidRDefault="00DF292A" w:rsidP="00DF292A">
      <w:pPr>
        <w:numPr>
          <w:ilvl w:val="1"/>
          <w:numId w:val="25"/>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Решение о реорганизации Учреждения принимается Учредителем.</w:t>
      </w:r>
    </w:p>
    <w:p w:rsidR="00DF292A" w:rsidRDefault="00DF292A" w:rsidP="00DF292A">
      <w:pPr>
        <w:numPr>
          <w:ilvl w:val="1"/>
          <w:numId w:val="25"/>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Ликвидация Учреждения может осуществляться:</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по предложению Управления образования Администрации МР «Табасаранский район», решение о ликвидации Учреждения принимается Учредителем;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DF292A" w:rsidRDefault="00DF292A" w:rsidP="00DF292A">
      <w:pPr>
        <w:numPr>
          <w:ilvl w:val="1"/>
          <w:numId w:val="25"/>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Ликвидация Учреждения осуществляется ликвидационной комиссией в соответствии с действующим законодательством.</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pacing w:val="-10"/>
          <w:sz w:val="18"/>
          <w:szCs w:val="1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DF292A" w:rsidRDefault="00DF292A" w:rsidP="00DF292A">
      <w:pPr>
        <w:numPr>
          <w:ilvl w:val="1"/>
          <w:numId w:val="25"/>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DF292A" w:rsidRDefault="00DF292A" w:rsidP="00DF292A">
      <w:pPr>
        <w:numPr>
          <w:ilvl w:val="1"/>
          <w:numId w:val="25"/>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xml:space="preserve">При ликвидации и </w:t>
      </w:r>
      <w:proofErr w:type="gramStart"/>
      <w:r>
        <w:rPr>
          <w:rFonts w:ascii="Times New Roman" w:hAnsi="Times New Roman"/>
          <w:color w:val="000000"/>
          <w:spacing w:val="-10"/>
          <w:sz w:val="18"/>
          <w:szCs w:val="18"/>
        </w:rPr>
        <w:t>реорганизации</w:t>
      </w:r>
      <w:proofErr w:type="gramEnd"/>
      <w:r>
        <w:rPr>
          <w:rFonts w:ascii="Times New Roman" w:hAnsi="Times New Roman"/>
          <w:color w:val="000000"/>
          <w:spacing w:val="-10"/>
          <w:sz w:val="18"/>
          <w:szCs w:val="18"/>
        </w:rPr>
        <w:t xml:space="preserve"> увольняемым работникам гарантируется соблюдение их прав в соответствии с законодательством Российской Федерации.</w:t>
      </w:r>
    </w:p>
    <w:p w:rsidR="00DF292A" w:rsidRDefault="00DF292A" w:rsidP="00DF292A">
      <w:pPr>
        <w:numPr>
          <w:ilvl w:val="1"/>
          <w:numId w:val="26"/>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 xml:space="preserve">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w:t>
      </w:r>
      <w:proofErr w:type="gramStart"/>
      <w:r>
        <w:rPr>
          <w:rFonts w:ascii="Times New Roman" w:hAnsi="Times New Roman"/>
          <w:color w:val="000000"/>
          <w:spacing w:val="-10"/>
          <w:sz w:val="18"/>
          <w:szCs w:val="18"/>
        </w:rPr>
        <w:t>историческое</w:t>
      </w:r>
      <w:proofErr w:type="gramEnd"/>
    </w:p>
    <w:p w:rsidR="00DF292A" w:rsidRDefault="00DF292A" w:rsidP="00DF292A">
      <w:pPr>
        <w:numPr>
          <w:ilvl w:val="1"/>
          <w:numId w:val="26"/>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значение, документы по личному составу (приказы, личные дела и другие) передаются на государственное хранение в архив.</w:t>
      </w:r>
    </w:p>
    <w:p w:rsidR="00DF292A" w:rsidRDefault="00DF292A" w:rsidP="00DF292A">
      <w:pPr>
        <w:numPr>
          <w:ilvl w:val="1"/>
          <w:numId w:val="27"/>
        </w:numPr>
        <w:spacing w:after="0" w:line="240" w:lineRule="auto"/>
        <w:jc w:val="both"/>
        <w:rPr>
          <w:rFonts w:ascii="Times New Roman" w:hAnsi="Times New Roman"/>
          <w:color w:val="000000"/>
          <w:spacing w:val="-10"/>
          <w:sz w:val="18"/>
          <w:szCs w:val="18"/>
        </w:rPr>
      </w:pPr>
      <w:r>
        <w:rPr>
          <w:rFonts w:ascii="Times New Roman" w:hAnsi="Times New Roman"/>
          <w:color w:val="000000"/>
          <w:spacing w:val="-10"/>
          <w:sz w:val="18"/>
          <w:szCs w:val="1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DF292A" w:rsidRDefault="00DF292A" w:rsidP="00DF292A">
      <w:pPr>
        <w:numPr>
          <w:ilvl w:val="1"/>
          <w:numId w:val="27"/>
        </w:numPr>
        <w:spacing w:after="0" w:line="240" w:lineRule="auto"/>
        <w:jc w:val="both"/>
        <w:rPr>
          <w:rFonts w:ascii="Times New Roman" w:hAnsi="Times New Roman"/>
          <w:sz w:val="18"/>
          <w:szCs w:val="18"/>
        </w:rPr>
      </w:pPr>
      <w:r>
        <w:rPr>
          <w:rFonts w:ascii="Times New Roman" w:hAnsi="Times New Roman"/>
          <w:color w:val="000000"/>
          <w:sz w:val="18"/>
          <w:szCs w:val="18"/>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DF292A" w:rsidRDefault="00DF292A" w:rsidP="00DF292A">
      <w:pPr>
        <w:spacing w:after="0" w:line="240" w:lineRule="auto"/>
        <w:ind w:left="390"/>
        <w:jc w:val="both"/>
        <w:rPr>
          <w:rFonts w:ascii="Times New Roman" w:hAnsi="Times New Roman"/>
          <w:b/>
          <w:bCs/>
          <w:color w:val="000000"/>
          <w:sz w:val="18"/>
          <w:szCs w:val="18"/>
        </w:rPr>
      </w:pPr>
      <w:r>
        <w:rPr>
          <w:rFonts w:ascii="Times New Roman" w:hAnsi="Times New Roman"/>
          <w:b/>
          <w:bCs/>
          <w:color w:val="000000"/>
          <w:sz w:val="18"/>
          <w:szCs w:val="18"/>
          <w:lang w:val="en-US"/>
        </w:rPr>
        <w:t>IX</w:t>
      </w:r>
      <w:r>
        <w:rPr>
          <w:rFonts w:ascii="Times New Roman" w:hAnsi="Times New Roman"/>
          <w:b/>
          <w:bCs/>
          <w:color w:val="000000"/>
          <w:sz w:val="18"/>
          <w:szCs w:val="18"/>
        </w:rPr>
        <w:t>. ПОРЯДОК ИЗМЕНЕНИЯ УСТАВА УЧРЕЖДЕНИЯ</w:t>
      </w:r>
    </w:p>
    <w:p w:rsidR="00DF292A" w:rsidRDefault="00DF292A" w:rsidP="00DF292A">
      <w:pPr>
        <w:numPr>
          <w:ilvl w:val="1"/>
          <w:numId w:val="28"/>
        </w:numPr>
        <w:spacing w:after="0" w:line="240" w:lineRule="auto"/>
        <w:jc w:val="both"/>
        <w:rPr>
          <w:rFonts w:ascii="Times New Roman" w:hAnsi="Times New Roman"/>
          <w:color w:val="000000"/>
          <w:sz w:val="18"/>
          <w:szCs w:val="18"/>
        </w:rPr>
      </w:pPr>
      <w:r>
        <w:rPr>
          <w:rFonts w:ascii="Times New Roman" w:hAnsi="Times New Roman"/>
          <w:color w:val="000000"/>
          <w:sz w:val="18"/>
          <w:szCs w:val="1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DF292A" w:rsidRDefault="00DF292A" w:rsidP="00DF292A">
      <w:pPr>
        <w:numPr>
          <w:ilvl w:val="1"/>
          <w:numId w:val="28"/>
        </w:numPr>
        <w:spacing w:after="0" w:line="240" w:lineRule="auto"/>
        <w:jc w:val="both"/>
        <w:rPr>
          <w:rFonts w:ascii="Times New Roman" w:hAnsi="Times New Roman"/>
          <w:color w:val="000000"/>
          <w:sz w:val="18"/>
          <w:szCs w:val="18"/>
        </w:rPr>
      </w:pPr>
      <w:r>
        <w:rPr>
          <w:rFonts w:ascii="Times New Roman" w:hAnsi="Times New Roman"/>
          <w:color w:val="000000"/>
          <w:sz w:val="18"/>
          <w:szCs w:val="18"/>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DF292A" w:rsidRDefault="00DF292A" w:rsidP="00DF292A">
      <w:pPr>
        <w:spacing w:after="0" w:line="240" w:lineRule="auto"/>
        <w:ind w:left="674"/>
        <w:jc w:val="both"/>
        <w:rPr>
          <w:rFonts w:ascii="Times New Roman" w:hAnsi="Times New Roman"/>
          <w:b/>
          <w:bCs/>
          <w:color w:val="000000"/>
          <w:sz w:val="18"/>
          <w:szCs w:val="18"/>
        </w:rPr>
      </w:pPr>
      <w:r>
        <w:rPr>
          <w:rFonts w:ascii="Times New Roman" w:hAnsi="Times New Roman"/>
          <w:b/>
          <w:bCs/>
          <w:color w:val="000000"/>
          <w:sz w:val="18"/>
          <w:szCs w:val="18"/>
        </w:rPr>
        <w:t>Х</w:t>
      </w:r>
      <w:proofErr w:type="gramStart"/>
      <w:r>
        <w:rPr>
          <w:rFonts w:ascii="Times New Roman" w:hAnsi="Times New Roman"/>
          <w:b/>
          <w:bCs/>
          <w:color w:val="000000"/>
          <w:sz w:val="18"/>
          <w:szCs w:val="18"/>
        </w:rPr>
        <w:t xml:space="preserve"> .</w:t>
      </w:r>
      <w:proofErr w:type="gramEnd"/>
      <w:r>
        <w:rPr>
          <w:rFonts w:ascii="Times New Roman" w:hAnsi="Times New Roman"/>
          <w:b/>
          <w:bCs/>
          <w:color w:val="000000"/>
          <w:sz w:val="18"/>
          <w:szCs w:val="18"/>
        </w:rPr>
        <w:t>ПЕРЕЧЕНЬ</w:t>
      </w:r>
      <w:r>
        <w:rPr>
          <w:rFonts w:ascii="Times New Roman" w:hAnsi="Times New Roman"/>
          <w:b/>
          <w:bCs/>
          <w:color w:val="000000"/>
          <w:sz w:val="18"/>
          <w:szCs w:val="18"/>
        </w:rPr>
        <w:tab/>
        <w:t>ВИДОВ</w:t>
      </w:r>
      <w:r>
        <w:rPr>
          <w:rFonts w:ascii="Times New Roman" w:hAnsi="Times New Roman"/>
          <w:b/>
          <w:bCs/>
          <w:color w:val="000000"/>
          <w:sz w:val="18"/>
          <w:szCs w:val="18"/>
        </w:rPr>
        <w:tab/>
        <w:t>ЛОКАЛЬНЫХ АКТОВ, РЕГЛАМЕНТИРУЮЩИХ ДЕЯТЕЛЬНОСТЬ УЧРЕЖДЕНИЯ.</w:t>
      </w:r>
    </w:p>
    <w:p w:rsidR="00DF292A" w:rsidRDefault="00DF292A" w:rsidP="00DF292A">
      <w:pPr>
        <w:ind w:firstLine="708"/>
        <w:jc w:val="both"/>
        <w:rPr>
          <w:rFonts w:ascii="Times New Roman" w:hAnsi="Times New Roman"/>
          <w:sz w:val="18"/>
          <w:szCs w:val="18"/>
        </w:rPr>
      </w:pPr>
    </w:p>
    <w:p w:rsidR="00DF292A" w:rsidRDefault="00DF292A" w:rsidP="00DF292A">
      <w:pPr>
        <w:spacing w:before="40" w:after="40" w:line="240" w:lineRule="auto"/>
        <w:jc w:val="both"/>
        <w:rPr>
          <w:rFonts w:ascii="Times New Roman" w:hAnsi="Times New Roman"/>
          <w:color w:val="000000"/>
          <w:sz w:val="18"/>
          <w:szCs w:val="18"/>
        </w:rPr>
      </w:pPr>
      <w:r>
        <w:rPr>
          <w:rFonts w:ascii="Times New Roman" w:hAnsi="Times New Roman"/>
          <w:color w:val="000000"/>
          <w:sz w:val="18"/>
          <w:szCs w:val="18"/>
        </w:rPr>
        <w:t>10.1. Деятельность Учреждения регламентируют следующие локальные акты:</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-приказы заведующего Учреждения;</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-коллективный договор;</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-правила;</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-положения;</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-инструкции;</w:t>
      </w:r>
    </w:p>
    <w:p w:rsidR="00DF292A" w:rsidRDefault="00DF292A" w:rsidP="00DF292A">
      <w:pPr>
        <w:spacing w:after="0" w:line="240" w:lineRule="auto"/>
        <w:jc w:val="both"/>
        <w:rPr>
          <w:rFonts w:ascii="Times New Roman" w:hAnsi="Times New Roman"/>
          <w:color w:val="000000"/>
          <w:sz w:val="18"/>
          <w:szCs w:val="18"/>
        </w:rPr>
      </w:pPr>
      <w:r>
        <w:rPr>
          <w:rFonts w:ascii="Times New Roman" w:hAnsi="Times New Roman"/>
          <w:color w:val="000000"/>
          <w:sz w:val="18"/>
          <w:szCs w:val="18"/>
        </w:rPr>
        <w:t>-штатное расписание;</w:t>
      </w:r>
    </w:p>
    <w:p w:rsidR="00DF292A" w:rsidRDefault="00DF292A" w:rsidP="00DF292A">
      <w:pPr>
        <w:spacing w:after="0" w:line="240" w:lineRule="auto"/>
        <w:jc w:val="both"/>
        <w:rPr>
          <w:rFonts w:ascii="Times New Roman" w:hAnsi="Times New Roman"/>
          <w:sz w:val="18"/>
          <w:szCs w:val="18"/>
        </w:rPr>
      </w:pPr>
      <w:r>
        <w:rPr>
          <w:rFonts w:ascii="Times New Roman" w:hAnsi="Times New Roman"/>
          <w:color w:val="000000"/>
          <w:sz w:val="18"/>
          <w:szCs w:val="18"/>
        </w:rPr>
        <w:t>-договор между Учредителем и Учреждением;</w:t>
      </w:r>
    </w:p>
    <w:p w:rsidR="00DF292A" w:rsidRDefault="00DF292A" w:rsidP="00DF292A">
      <w:pPr>
        <w:jc w:val="both"/>
        <w:rPr>
          <w:rFonts w:ascii="Times New Roman" w:hAnsi="Times New Roman"/>
          <w:color w:val="000000"/>
          <w:sz w:val="18"/>
          <w:szCs w:val="18"/>
        </w:rPr>
      </w:pPr>
      <w:r>
        <w:rPr>
          <w:rFonts w:ascii="Times New Roman" w:hAnsi="Times New Roman"/>
          <w:color w:val="000000"/>
          <w:sz w:val="18"/>
          <w:szCs w:val="18"/>
        </w:rPr>
        <w:t>-договор между Учреждением и родителями (законными представителями).</w:t>
      </w:r>
    </w:p>
    <w:p w:rsidR="00DF292A" w:rsidRDefault="00DF292A" w:rsidP="00DF292A">
      <w:pPr>
        <w:spacing w:before="40" w:after="40" w:line="240" w:lineRule="auto"/>
        <w:jc w:val="both"/>
        <w:rPr>
          <w:rFonts w:ascii="Times New Roman" w:hAnsi="Times New Roman"/>
          <w:color w:val="000000"/>
          <w:sz w:val="18"/>
          <w:szCs w:val="18"/>
        </w:rPr>
      </w:pPr>
      <w:r>
        <w:rPr>
          <w:rFonts w:ascii="Times New Roman" w:hAnsi="Times New Roman"/>
          <w:color w:val="000000"/>
          <w:sz w:val="18"/>
          <w:szCs w:val="18"/>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DF292A" w:rsidRDefault="00DF292A" w:rsidP="00DF292A">
      <w:pPr>
        <w:spacing w:before="40" w:after="40" w:line="240" w:lineRule="auto"/>
        <w:jc w:val="both"/>
        <w:rPr>
          <w:rFonts w:ascii="Times New Roman" w:hAnsi="Times New Roman"/>
          <w:color w:val="000000"/>
          <w:sz w:val="18"/>
          <w:szCs w:val="18"/>
        </w:rPr>
      </w:pPr>
      <w:r>
        <w:rPr>
          <w:rFonts w:ascii="Times New Roman" w:hAnsi="Times New Roman"/>
          <w:color w:val="000000"/>
          <w:sz w:val="18"/>
          <w:szCs w:val="18"/>
        </w:rPr>
        <w:t>10.3. Локальные акты не могут противоречить настоящему Уставу.</w:t>
      </w:r>
    </w:p>
    <w:p w:rsidR="00DF292A" w:rsidRDefault="00DF292A" w:rsidP="00DF292A">
      <w:pPr>
        <w:rPr>
          <w:rFonts w:ascii="Times New Roman" w:hAnsi="Times New Roman"/>
          <w:sz w:val="28"/>
          <w:szCs w:val="28"/>
        </w:rPr>
      </w:pPr>
    </w:p>
    <w:p w:rsidR="00DF292A" w:rsidRDefault="00DF292A" w:rsidP="00DF292A">
      <w:pPr>
        <w:ind w:firstLine="708"/>
        <w:rPr>
          <w:rFonts w:ascii="Times New Roman" w:hAnsi="Times New Roman"/>
          <w:sz w:val="28"/>
          <w:szCs w:val="28"/>
        </w:rPr>
      </w:pPr>
    </w:p>
    <w:p w:rsidR="00DF292A" w:rsidRDefault="00DF292A" w:rsidP="00DF292A">
      <w:pPr>
        <w:ind w:firstLine="708"/>
        <w:rPr>
          <w:rFonts w:ascii="Times New Roman" w:hAnsi="Times New Roman"/>
          <w:sz w:val="28"/>
          <w:szCs w:val="28"/>
        </w:rPr>
      </w:pPr>
    </w:p>
    <w:p w:rsidR="00DF292A" w:rsidRDefault="00DF292A" w:rsidP="00DF292A">
      <w:pPr>
        <w:ind w:firstLine="708"/>
        <w:rPr>
          <w:rFonts w:ascii="Times New Roman" w:hAnsi="Times New Roman"/>
          <w:sz w:val="28"/>
          <w:szCs w:val="28"/>
        </w:rPr>
      </w:pPr>
    </w:p>
    <w:p w:rsidR="00DF292A" w:rsidRDefault="00DF292A" w:rsidP="00DF292A">
      <w:pPr>
        <w:ind w:firstLine="708"/>
        <w:rPr>
          <w:rFonts w:ascii="Times New Roman" w:hAnsi="Times New Roman"/>
          <w:sz w:val="28"/>
          <w:szCs w:val="28"/>
        </w:rPr>
      </w:pPr>
    </w:p>
    <w:p w:rsidR="00DF292A" w:rsidRDefault="00DF292A" w:rsidP="00DF292A">
      <w:pPr>
        <w:ind w:firstLine="708"/>
        <w:rPr>
          <w:rFonts w:ascii="Times New Roman" w:hAnsi="Times New Roman"/>
          <w:sz w:val="28"/>
          <w:szCs w:val="28"/>
        </w:rPr>
      </w:pPr>
    </w:p>
    <w:p w:rsidR="00DF292A" w:rsidRDefault="00DF292A" w:rsidP="00DF292A">
      <w:pPr>
        <w:ind w:firstLine="708"/>
        <w:rPr>
          <w:rFonts w:ascii="Times New Roman" w:hAnsi="Times New Roman"/>
          <w:sz w:val="28"/>
          <w:szCs w:val="28"/>
        </w:rPr>
      </w:pPr>
    </w:p>
    <w:p w:rsidR="00DF292A" w:rsidRDefault="00DF292A" w:rsidP="00DF292A">
      <w:pPr>
        <w:ind w:firstLine="708"/>
        <w:rPr>
          <w:rFonts w:ascii="Times New Roman" w:hAnsi="Times New Roman"/>
          <w:sz w:val="28"/>
          <w:szCs w:val="28"/>
        </w:rPr>
      </w:pPr>
    </w:p>
    <w:p w:rsidR="00B3467F" w:rsidRDefault="00B3467F"/>
    <w:sectPr w:rsidR="00B3467F" w:rsidSect="00B054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pPr>
        <w:ind w:left="0" w:firstLine="0"/>
      </w:pPr>
      <w:rPr>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b w:val="0"/>
        <w:i w:val="0"/>
        <w:smallCaps w:val="0"/>
        <w:strike w:val="0"/>
        <w:dstrike w:val="0"/>
        <w:color w:val="000000"/>
        <w:spacing w:val="0"/>
        <w:w w:val="100"/>
        <w:position w:val="0"/>
        <w:sz w:val="26"/>
        <w:u w:val="none"/>
        <w:effect w:val="none"/>
      </w:rPr>
    </w:lvl>
  </w:abstractNum>
  <w:abstractNum w:abstractNumId="1">
    <w:nsid w:val="010B2F81"/>
    <w:multiLevelType w:val="multilevel"/>
    <w:tmpl w:val="354ACD0C"/>
    <w:lvl w:ilvl="0">
      <w:start w:val="3"/>
      <w:numFmt w:val="decimal"/>
      <w:lvlText w:val="%1"/>
      <w:lvlJc w:val="left"/>
      <w:pPr>
        <w:ind w:left="375" w:hanging="375"/>
      </w:pPr>
    </w:lvl>
    <w:lvl w:ilvl="1">
      <w:start w:val="8"/>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DFB15A1"/>
    <w:multiLevelType w:val="multilevel"/>
    <w:tmpl w:val="F71EFF5C"/>
    <w:lvl w:ilvl="0">
      <w:start w:val="4"/>
      <w:numFmt w:val="decimal"/>
      <w:lvlText w:val="%1"/>
      <w:lvlJc w:val="left"/>
      <w:pPr>
        <w:ind w:left="525" w:hanging="525"/>
      </w:pPr>
    </w:lvl>
    <w:lvl w:ilvl="1">
      <w:start w:val="17"/>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CCA178E"/>
    <w:multiLevelType w:val="multilevel"/>
    <w:tmpl w:val="C9789BF6"/>
    <w:lvl w:ilvl="0">
      <w:start w:val="8"/>
      <w:numFmt w:val="decimal"/>
      <w:lvlText w:val="%1."/>
      <w:lvlJc w:val="left"/>
      <w:pPr>
        <w:ind w:left="674" w:hanging="390"/>
      </w:pPr>
    </w:lvl>
    <w:lvl w:ilvl="1">
      <w:start w:val="9"/>
      <w:numFmt w:val="decimal"/>
      <w:lvlText w:val="%1.%2."/>
      <w:lvlJc w:val="left"/>
      <w:pPr>
        <w:ind w:left="1110" w:hanging="720"/>
      </w:pPr>
    </w:lvl>
    <w:lvl w:ilvl="2">
      <w:start w:val="1"/>
      <w:numFmt w:val="decimal"/>
      <w:lvlText w:val="%1.%2.%3."/>
      <w:lvlJc w:val="left"/>
      <w:pPr>
        <w:ind w:left="1500"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3780" w:hanging="1440"/>
      </w:pPr>
    </w:lvl>
    <w:lvl w:ilvl="7">
      <w:start w:val="1"/>
      <w:numFmt w:val="decimal"/>
      <w:lvlText w:val="%1.%2.%3.%4.%5.%6.%7.%8."/>
      <w:lvlJc w:val="left"/>
      <w:pPr>
        <w:ind w:left="4530" w:hanging="1800"/>
      </w:pPr>
    </w:lvl>
    <w:lvl w:ilvl="8">
      <w:start w:val="1"/>
      <w:numFmt w:val="decimal"/>
      <w:lvlText w:val="%1.%2.%3.%4.%5.%6.%7.%8.%9."/>
      <w:lvlJc w:val="left"/>
      <w:pPr>
        <w:ind w:left="4920" w:hanging="1800"/>
      </w:pPr>
    </w:lvl>
  </w:abstractNum>
  <w:abstractNum w:abstractNumId="4">
    <w:nsid w:val="23B04360"/>
    <w:multiLevelType w:val="multilevel"/>
    <w:tmpl w:val="0A944B6E"/>
    <w:lvl w:ilvl="0">
      <w:start w:val="2"/>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244116FA"/>
    <w:multiLevelType w:val="multilevel"/>
    <w:tmpl w:val="4FBE9FA0"/>
    <w:lvl w:ilvl="0">
      <w:start w:val="6"/>
      <w:numFmt w:val="decimal"/>
      <w:lvlText w:val="%1."/>
      <w:lvlJc w:val="left"/>
      <w:pPr>
        <w:ind w:left="390" w:hanging="390"/>
      </w:pPr>
    </w:lvl>
    <w:lvl w:ilvl="1">
      <w:start w:val="3"/>
      <w:numFmt w:val="decimal"/>
      <w:lvlText w:val="%1.%2."/>
      <w:lvlJc w:val="left"/>
      <w:pPr>
        <w:ind w:left="1305" w:hanging="720"/>
      </w:pPr>
    </w:lvl>
    <w:lvl w:ilvl="2">
      <w:start w:val="1"/>
      <w:numFmt w:val="decimal"/>
      <w:lvlText w:val="%1.%2.%3."/>
      <w:lvlJc w:val="left"/>
      <w:pPr>
        <w:ind w:left="1890" w:hanging="720"/>
      </w:pPr>
    </w:lvl>
    <w:lvl w:ilvl="3">
      <w:start w:val="1"/>
      <w:numFmt w:val="decimal"/>
      <w:lvlText w:val="%1.%2.%3.%4."/>
      <w:lvlJc w:val="left"/>
      <w:pPr>
        <w:ind w:left="2835" w:hanging="1080"/>
      </w:pPr>
    </w:lvl>
    <w:lvl w:ilvl="4">
      <w:start w:val="1"/>
      <w:numFmt w:val="decimal"/>
      <w:lvlText w:val="%1.%2.%3.%4.%5."/>
      <w:lvlJc w:val="left"/>
      <w:pPr>
        <w:ind w:left="3420" w:hanging="1080"/>
      </w:pPr>
    </w:lvl>
    <w:lvl w:ilvl="5">
      <w:start w:val="1"/>
      <w:numFmt w:val="decimal"/>
      <w:lvlText w:val="%1.%2.%3.%4.%5.%6."/>
      <w:lvlJc w:val="left"/>
      <w:pPr>
        <w:ind w:left="4365" w:hanging="1440"/>
      </w:pPr>
    </w:lvl>
    <w:lvl w:ilvl="6">
      <w:start w:val="1"/>
      <w:numFmt w:val="decimal"/>
      <w:lvlText w:val="%1.%2.%3.%4.%5.%6.%7."/>
      <w:lvlJc w:val="left"/>
      <w:pPr>
        <w:ind w:left="4950" w:hanging="1440"/>
      </w:pPr>
    </w:lvl>
    <w:lvl w:ilvl="7">
      <w:start w:val="1"/>
      <w:numFmt w:val="decimal"/>
      <w:lvlText w:val="%1.%2.%3.%4.%5.%6.%7.%8."/>
      <w:lvlJc w:val="left"/>
      <w:pPr>
        <w:ind w:left="5895" w:hanging="1800"/>
      </w:pPr>
    </w:lvl>
    <w:lvl w:ilvl="8">
      <w:start w:val="1"/>
      <w:numFmt w:val="decimal"/>
      <w:lvlText w:val="%1.%2.%3.%4.%5.%6.%7.%8.%9."/>
      <w:lvlJc w:val="left"/>
      <w:pPr>
        <w:ind w:left="6480" w:hanging="1800"/>
      </w:pPr>
    </w:lvl>
  </w:abstractNum>
  <w:abstractNum w:abstractNumId="6">
    <w:nsid w:val="24AD2910"/>
    <w:multiLevelType w:val="multilevel"/>
    <w:tmpl w:val="1FD0CA68"/>
    <w:lvl w:ilvl="0">
      <w:start w:val="5"/>
      <w:numFmt w:val="decimal"/>
      <w:lvlText w:val="%1."/>
      <w:lvlJc w:val="left"/>
      <w:pPr>
        <w:ind w:left="585" w:hanging="585"/>
      </w:pPr>
    </w:lvl>
    <w:lvl w:ilvl="1">
      <w:start w:val="5"/>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2E3F6A7D"/>
    <w:multiLevelType w:val="multilevel"/>
    <w:tmpl w:val="3D5A03C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8">
    <w:nsid w:val="2FF50101"/>
    <w:multiLevelType w:val="multilevel"/>
    <w:tmpl w:val="82F676CA"/>
    <w:lvl w:ilvl="0">
      <w:start w:val="3"/>
      <w:numFmt w:val="decimal"/>
      <w:lvlText w:val="%1"/>
      <w:lvlJc w:val="left"/>
      <w:pPr>
        <w:ind w:left="360" w:hanging="360"/>
      </w:pPr>
    </w:lvl>
    <w:lvl w:ilvl="1">
      <w:start w:val="29"/>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9">
    <w:nsid w:val="369113C5"/>
    <w:multiLevelType w:val="multilevel"/>
    <w:tmpl w:val="2B42D736"/>
    <w:lvl w:ilvl="0">
      <w:start w:val="7"/>
      <w:numFmt w:val="decimal"/>
      <w:lvlText w:val="%1."/>
      <w:lvlJc w:val="left"/>
      <w:pPr>
        <w:ind w:left="390" w:hanging="390"/>
      </w:pPr>
    </w:lvl>
    <w:lvl w:ilvl="1">
      <w:start w:val="1"/>
      <w:numFmt w:val="decimal"/>
      <w:lvlText w:val="%1.%2."/>
      <w:lvlJc w:val="left"/>
      <w:pPr>
        <w:ind w:left="1110" w:hanging="720"/>
      </w:pPr>
    </w:lvl>
    <w:lvl w:ilvl="2">
      <w:start w:val="1"/>
      <w:numFmt w:val="decimal"/>
      <w:lvlText w:val="%1.%2.%3."/>
      <w:lvlJc w:val="left"/>
      <w:pPr>
        <w:ind w:left="1500"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3780" w:hanging="1440"/>
      </w:pPr>
    </w:lvl>
    <w:lvl w:ilvl="7">
      <w:start w:val="1"/>
      <w:numFmt w:val="decimal"/>
      <w:lvlText w:val="%1.%2.%3.%4.%5.%6.%7.%8."/>
      <w:lvlJc w:val="left"/>
      <w:pPr>
        <w:ind w:left="4530" w:hanging="1800"/>
      </w:pPr>
    </w:lvl>
    <w:lvl w:ilvl="8">
      <w:start w:val="1"/>
      <w:numFmt w:val="decimal"/>
      <w:lvlText w:val="%1.%2.%3.%4.%5.%6.%7.%8.%9."/>
      <w:lvlJc w:val="left"/>
      <w:pPr>
        <w:ind w:left="4920" w:hanging="1800"/>
      </w:pPr>
    </w:lvl>
  </w:abstractNum>
  <w:abstractNum w:abstractNumId="10">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CCF0152"/>
    <w:multiLevelType w:val="multilevel"/>
    <w:tmpl w:val="A62C8134"/>
    <w:lvl w:ilvl="0">
      <w:start w:val="8"/>
      <w:numFmt w:val="decimal"/>
      <w:lvlText w:val="%1"/>
      <w:lvlJc w:val="left"/>
      <w:pPr>
        <w:ind w:left="360" w:hanging="360"/>
      </w:pPr>
    </w:lvl>
    <w:lvl w:ilvl="1">
      <w:start w:val="8"/>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3780" w:hanging="1440"/>
      </w:pPr>
    </w:lvl>
    <w:lvl w:ilvl="7">
      <w:start w:val="1"/>
      <w:numFmt w:val="decimal"/>
      <w:lvlText w:val="%1.%2.%3.%4.%5.%6.%7.%8"/>
      <w:lvlJc w:val="left"/>
      <w:pPr>
        <w:ind w:left="4530" w:hanging="1800"/>
      </w:pPr>
    </w:lvl>
    <w:lvl w:ilvl="8">
      <w:start w:val="1"/>
      <w:numFmt w:val="decimal"/>
      <w:lvlText w:val="%1.%2.%3.%4.%5.%6.%7.%8.%9"/>
      <w:lvlJc w:val="left"/>
      <w:pPr>
        <w:ind w:left="4920" w:hanging="1800"/>
      </w:pPr>
    </w:lvl>
  </w:abstractNum>
  <w:abstractNum w:abstractNumId="12">
    <w:nsid w:val="3D7745F6"/>
    <w:multiLevelType w:val="multilevel"/>
    <w:tmpl w:val="701C7E50"/>
    <w:lvl w:ilvl="0">
      <w:start w:val="6"/>
      <w:numFmt w:val="decimal"/>
      <w:lvlText w:val="%1"/>
      <w:lvlJc w:val="left"/>
      <w:pPr>
        <w:ind w:left="360" w:hanging="360"/>
      </w:pPr>
    </w:lvl>
    <w:lvl w:ilvl="1">
      <w:start w:val="2"/>
      <w:numFmt w:val="decimal"/>
      <w:lvlText w:val="%1.%2"/>
      <w:lvlJc w:val="left"/>
      <w:pPr>
        <w:ind w:left="945" w:hanging="360"/>
      </w:pPr>
    </w:lvl>
    <w:lvl w:ilvl="2">
      <w:start w:val="1"/>
      <w:numFmt w:val="decimal"/>
      <w:lvlText w:val="%1.%2.%3"/>
      <w:lvlJc w:val="left"/>
      <w:pPr>
        <w:ind w:left="1890" w:hanging="720"/>
      </w:pPr>
    </w:lvl>
    <w:lvl w:ilvl="3">
      <w:start w:val="1"/>
      <w:numFmt w:val="decimal"/>
      <w:lvlText w:val="%1.%2.%3.%4"/>
      <w:lvlJc w:val="left"/>
      <w:pPr>
        <w:ind w:left="2835" w:hanging="1080"/>
      </w:pPr>
    </w:lvl>
    <w:lvl w:ilvl="4">
      <w:start w:val="1"/>
      <w:numFmt w:val="decimal"/>
      <w:lvlText w:val="%1.%2.%3.%4.%5"/>
      <w:lvlJc w:val="left"/>
      <w:pPr>
        <w:ind w:left="3420" w:hanging="1080"/>
      </w:pPr>
    </w:lvl>
    <w:lvl w:ilvl="5">
      <w:start w:val="1"/>
      <w:numFmt w:val="decimal"/>
      <w:lvlText w:val="%1.%2.%3.%4.%5.%6"/>
      <w:lvlJc w:val="left"/>
      <w:pPr>
        <w:ind w:left="4365" w:hanging="1440"/>
      </w:pPr>
    </w:lvl>
    <w:lvl w:ilvl="6">
      <w:start w:val="1"/>
      <w:numFmt w:val="decimal"/>
      <w:lvlText w:val="%1.%2.%3.%4.%5.%6.%7"/>
      <w:lvlJc w:val="left"/>
      <w:pPr>
        <w:ind w:left="4950" w:hanging="1440"/>
      </w:pPr>
    </w:lvl>
    <w:lvl w:ilvl="7">
      <w:start w:val="1"/>
      <w:numFmt w:val="decimal"/>
      <w:lvlText w:val="%1.%2.%3.%4.%5.%6.%7.%8"/>
      <w:lvlJc w:val="left"/>
      <w:pPr>
        <w:ind w:left="5895" w:hanging="1800"/>
      </w:pPr>
    </w:lvl>
    <w:lvl w:ilvl="8">
      <w:start w:val="1"/>
      <w:numFmt w:val="decimal"/>
      <w:lvlText w:val="%1.%2.%3.%4.%5.%6.%7.%8.%9"/>
      <w:lvlJc w:val="left"/>
      <w:pPr>
        <w:ind w:left="6480" w:hanging="1800"/>
      </w:pPr>
    </w:lvl>
  </w:abstractNum>
  <w:abstractNum w:abstractNumId="13">
    <w:nsid w:val="3D7E4EA3"/>
    <w:multiLevelType w:val="multilevel"/>
    <w:tmpl w:val="F336E5EE"/>
    <w:lvl w:ilvl="0">
      <w:start w:val="5"/>
      <w:numFmt w:val="decimal"/>
      <w:lvlText w:val="%1."/>
      <w:lvlJc w:val="left"/>
      <w:pPr>
        <w:ind w:left="585" w:hanging="585"/>
      </w:pPr>
    </w:lvl>
    <w:lvl w:ilvl="1">
      <w:start w:val="5"/>
      <w:numFmt w:val="decimal"/>
      <w:lvlText w:val="%1.%2."/>
      <w:lvlJc w:val="left"/>
      <w:pPr>
        <w:ind w:left="720" w:hanging="720"/>
      </w:pPr>
    </w:lvl>
    <w:lvl w:ilvl="2">
      <w:start w:val="7"/>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42B37ECD"/>
    <w:multiLevelType w:val="multilevel"/>
    <w:tmpl w:val="7F4AC8D0"/>
    <w:lvl w:ilvl="0">
      <w:start w:val="5"/>
      <w:numFmt w:val="decimal"/>
      <w:lvlText w:val="%1"/>
      <w:lvlJc w:val="left"/>
      <w:pPr>
        <w:ind w:left="600" w:hanging="600"/>
      </w:pPr>
    </w:lvl>
    <w:lvl w:ilvl="1">
      <w:start w:val="6"/>
      <w:numFmt w:val="decimal"/>
      <w:lvlText w:val="%1.%2"/>
      <w:lvlJc w:val="left"/>
      <w:pPr>
        <w:ind w:left="600" w:hanging="60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4B84448C"/>
    <w:multiLevelType w:val="multilevel"/>
    <w:tmpl w:val="FAE24B4C"/>
    <w:lvl w:ilvl="0">
      <w:start w:val="5"/>
      <w:numFmt w:val="decimal"/>
      <w:lvlText w:val="%1"/>
      <w:lvlJc w:val="left"/>
      <w:pPr>
        <w:ind w:left="600" w:hanging="600"/>
      </w:pPr>
    </w:lvl>
    <w:lvl w:ilvl="1">
      <w:start w:val="6"/>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4DB00FCF"/>
    <w:multiLevelType w:val="multilevel"/>
    <w:tmpl w:val="35D69A6C"/>
    <w:lvl w:ilvl="0">
      <w:start w:val="7"/>
      <w:numFmt w:val="decimal"/>
      <w:lvlText w:val="%1."/>
      <w:lvlJc w:val="left"/>
      <w:pPr>
        <w:ind w:left="390" w:hanging="390"/>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7">
    <w:nsid w:val="4E05554F"/>
    <w:multiLevelType w:val="multilevel"/>
    <w:tmpl w:val="F188784A"/>
    <w:lvl w:ilvl="0">
      <w:start w:val="3"/>
      <w:numFmt w:val="decimal"/>
      <w:lvlText w:val="%1"/>
      <w:lvlJc w:val="left"/>
      <w:pPr>
        <w:ind w:left="525" w:hanging="525"/>
      </w:pPr>
    </w:lvl>
    <w:lvl w:ilvl="1">
      <w:start w:val="17"/>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5322093B"/>
    <w:multiLevelType w:val="multilevel"/>
    <w:tmpl w:val="88DE465A"/>
    <w:lvl w:ilvl="0">
      <w:start w:val="3"/>
      <w:numFmt w:val="decimal"/>
      <w:lvlText w:val="%1"/>
      <w:lvlJc w:val="left"/>
      <w:pPr>
        <w:ind w:left="360" w:hanging="360"/>
      </w:pPr>
    </w:lvl>
    <w:lvl w:ilvl="1">
      <w:start w:val="24"/>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9">
    <w:nsid w:val="58807E41"/>
    <w:multiLevelType w:val="multilevel"/>
    <w:tmpl w:val="A14EB1C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5A373C18"/>
    <w:multiLevelType w:val="multilevel"/>
    <w:tmpl w:val="64D24250"/>
    <w:lvl w:ilvl="0">
      <w:start w:val="8"/>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1">
    <w:nsid w:val="61095555"/>
    <w:multiLevelType w:val="multilevel"/>
    <w:tmpl w:val="B7A6E52E"/>
    <w:lvl w:ilvl="0">
      <w:start w:val="7"/>
      <w:numFmt w:val="decimal"/>
      <w:lvlText w:val="%1"/>
      <w:lvlJc w:val="left"/>
      <w:pPr>
        <w:ind w:left="360" w:hanging="360"/>
      </w:pPr>
    </w:lvl>
    <w:lvl w:ilvl="1">
      <w:start w:val="2"/>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3780" w:hanging="1440"/>
      </w:pPr>
    </w:lvl>
    <w:lvl w:ilvl="7">
      <w:start w:val="1"/>
      <w:numFmt w:val="decimal"/>
      <w:lvlText w:val="%1.%2.%3.%4.%5.%6.%7.%8"/>
      <w:lvlJc w:val="left"/>
      <w:pPr>
        <w:ind w:left="4530" w:hanging="1800"/>
      </w:pPr>
    </w:lvl>
    <w:lvl w:ilvl="8">
      <w:start w:val="1"/>
      <w:numFmt w:val="decimal"/>
      <w:lvlText w:val="%1.%2.%3.%4.%5.%6.%7.%8.%9"/>
      <w:lvlJc w:val="left"/>
      <w:pPr>
        <w:ind w:left="4920" w:hanging="1800"/>
      </w:pPr>
    </w:lvl>
  </w:abstractNum>
  <w:abstractNum w:abstractNumId="22">
    <w:nsid w:val="64ED1BD7"/>
    <w:multiLevelType w:val="multilevel"/>
    <w:tmpl w:val="8C1EEB78"/>
    <w:lvl w:ilvl="0">
      <w:start w:val="9"/>
      <w:numFmt w:val="decimal"/>
      <w:lvlText w:val="%1."/>
      <w:lvlJc w:val="left"/>
      <w:pPr>
        <w:ind w:left="532" w:hanging="390"/>
      </w:pPr>
    </w:lvl>
    <w:lvl w:ilvl="1">
      <w:start w:val="1"/>
      <w:numFmt w:val="decimal"/>
      <w:lvlText w:val="%1.%2."/>
      <w:lvlJc w:val="left"/>
      <w:pPr>
        <w:ind w:left="1394" w:hanging="720"/>
      </w:pPr>
    </w:lvl>
    <w:lvl w:ilvl="2">
      <w:start w:val="1"/>
      <w:numFmt w:val="decimal"/>
      <w:lvlText w:val="%1.%2.%3."/>
      <w:lvlJc w:val="left"/>
      <w:pPr>
        <w:ind w:left="2068" w:hanging="720"/>
      </w:pPr>
    </w:lvl>
    <w:lvl w:ilvl="3">
      <w:start w:val="1"/>
      <w:numFmt w:val="decimal"/>
      <w:lvlText w:val="%1.%2.%3.%4."/>
      <w:lvlJc w:val="left"/>
      <w:pPr>
        <w:ind w:left="3102" w:hanging="1080"/>
      </w:pPr>
    </w:lvl>
    <w:lvl w:ilvl="4">
      <w:start w:val="1"/>
      <w:numFmt w:val="decimal"/>
      <w:lvlText w:val="%1.%2.%3.%4.%5."/>
      <w:lvlJc w:val="left"/>
      <w:pPr>
        <w:ind w:left="3776" w:hanging="1080"/>
      </w:pPr>
    </w:lvl>
    <w:lvl w:ilvl="5">
      <w:start w:val="1"/>
      <w:numFmt w:val="decimal"/>
      <w:lvlText w:val="%1.%2.%3.%4.%5.%6."/>
      <w:lvlJc w:val="left"/>
      <w:pPr>
        <w:ind w:left="4810" w:hanging="1440"/>
      </w:pPr>
    </w:lvl>
    <w:lvl w:ilvl="6">
      <w:start w:val="1"/>
      <w:numFmt w:val="decimal"/>
      <w:lvlText w:val="%1.%2.%3.%4.%5.%6.%7."/>
      <w:lvlJc w:val="left"/>
      <w:pPr>
        <w:ind w:left="5484" w:hanging="1440"/>
      </w:pPr>
    </w:lvl>
    <w:lvl w:ilvl="7">
      <w:start w:val="1"/>
      <w:numFmt w:val="decimal"/>
      <w:lvlText w:val="%1.%2.%3.%4.%5.%6.%7.%8."/>
      <w:lvlJc w:val="left"/>
      <w:pPr>
        <w:ind w:left="6518" w:hanging="1800"/>
      </w:pPr>
    </w:lvl>
    <w:lvl w:ilvl="8">
      <w:start w:val="1"/>
      <w:numFmt w:val="decimal"/>
      <w:lvlText w:val="%1.%2.%3.%4.%5.%6.%7.%8.%9."/>
      <w:lvlJc w:val="left"/>
      <w:pPr>
        <w:ind w:left="7192" w:hanging="1800"/>
      </w:pPr>
    </w:lvl>
  </w:abstractNum>
  <w:abstractNum w:abstractNumId="23">
    <w:nsid w:val="679C0827"/>
    <w:multiLevelType w:val="multilevel"/>
    <w:tmpl w:val="D61C9FAA"/>
    <w:lvl w:ilvl="0">
      <w:start w:val="5"/>
      <w:numFmt w:val="decimal"/>
      <w:lvlText w:val="%1."/>
      <w:lvlJc w:val="left"/>
      <w:pPr>
        <w:ind w:left="675" w:hanging="675"/>
      </w:pPr>
    </w:lvl>
    <w:lvl w:ilvl="1">
      <w:start w:val="6"/>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04442AA"/>
    <w:multiLevelType w:val="multilevel"/>
    <w:tmpl w:val="877C21FE"/>
    <w:lvl w:ilvl="0">
      <w:start w:val="5"/>
      <w:numFmt w:val="decimal"/>
      <w:lvlText w:val="%1."/>
      <w:lvlJc w:val="left"/>
      <w:pPr>
        <w:ind w:left="585" w:hanging="585"/>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nsid w:val="722F55E4"/>
    <w:multiLevelType w:val="multilevel"/>
    <w:tmpl w:val="BFC0C076"/>
    <w:lvl w:ilvl="0">
      <w:start w:val="1"/>
      <w:numFmt w:val="decimal"/>
      <w:lvlText w:val="%1"/>
      <w:lvlJc w:val="left"/>
      <w:pPr>
        <w:ind w:left="525" w:hanging="525"/>
      </w:pPr>
    </w:lvl>
    <w:lvl w:ilvl="1">
      <w:start w:val="16"/>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758842D5"/>
    <w:multiLevelType w:val="multilevel"/>
    <w:tmpl w:val="60109C20"/>
    <w:lvl w:ilvl="0">
      <w:start w:val="5"/>
      <w:numFmt w:val="decimal"/>
      <w:lvlText w:val="%1."/>
      <w:lvlJc w:val="left"/>
      <w:pPr>
        <w:ind w:left="585" w:hanging="585"/>
      </w:pPr>
    </w:lvl>
    <w:lvl w:ilvl="1">
      <w:start w:val="4"/>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nsid w:val="76DC2B8E"/>
    <w:multiLevelType w:val="multilevel"/>
    <w:tmpl w:val="4288ECAA"/>
    <w:lvl w:ilvl="0">
      <w:start w:val="3"/>
      <w:numFmt w:val="decimal"/>
      <w:lvlText w:val="%1"/>
      <w:lvlJc w:val="left"/>
      <w:pPr>
        <w:ind w:left="525" w:hanging="525"/>
      </w:pPr>
    </w:lvl>
    <w:lvl w:ilvl="1">
      <w:start w:val="1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2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3"/>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5"/>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5"/>
    </w:lvlOverride>
    <w:lvlOverride w:ilvl="1">
      <w:startOverride w:val="5"/>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5"/>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292A"/>
    <w:rsid w:val="002B681E"/>
    <w:rsid w:val="00B0541E"/>
    <w:rsid w:val="00B3467F"/>
    <w:rsid w:val="00DF2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4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68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68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7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9933</Words>
  <Characters>56622</Characters>
  <Application>Microsoft Office Word</Application>
  <DocSecurity>0</DocSecurity>
  <Lines>471</Lines>
  <Paragraphs>132</Paragraphs>
  <ScaleCrop>false</ScaleCrop>
  <Company>Reanimator Extreme Edition</Company>
  <LinksUpToDate>false</LinksUpToDate>
  <CharactersWithSpaces>66423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5</cp:revision>
  <dcterms:created xsi:type="dcterms:W3CDTF">2018-11-06T07:52:00Z</dcterms:created>
  <dcterms:modified xsi:type="dcterms:W3CDTF">2018-11-06T07:52:00Z</dcterms:modified>
</cp:coreProperties>
</file>