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3C" w:rsidRDefault="00A52B3C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педсоветом                                                       Утверждено</w:t>
      </w:r>
      <w:proofErr w:type="gramEnd"/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заведующей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МКДОУ «</w:t>
      </w:r>
      <w:proofErr w:type="spellStart"/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Ягдыгский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«25» августа 2016 г.  №1  </w:t>
      </w:r>
      <w:r w:rsidR="0012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2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А.Н.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«30» августа 2016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№16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обучающихся, о порядке оформления возникновения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«</w:t>
      </w:r>
      <w:proofErr w:type="spellStart"/>
      <w:r w:rsidR="000A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Ягдыгский</w:t>
      </w:r>
      <w:proofErr w:type="spellEnd"/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  <w:r w:rsid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Алёнка</w:t>
      </w:r>
      <w:r w:rsidR="00A52B3C" w:rsidRPr="00A52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родителями (законными представителями)несовершеннолетних обучающихся.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</w:t>
      </w:r>
      <w:proofErr w:type="gramStart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организаций», Уставом МКДОУ “</w:t>
      </w:r>
      <w:r w:rsidR="00A52B3C" w:rsidRP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Ягдыгский</w:t>
      </w:r>
      <w:proofErr w:type="spellEnd"/>
      <w:r w:rsidR="00A5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A0AEA">
        <w:rPr>
          <w:rFonts w:ascii="Times New Roman" w:eastAsia="Times New Roman" w:hAnsi="Times New Roman" w:cs="Times New Roman"/>
          <w:sz w:val="28"/>
          <w:szCs w:val="28"/>
        </w:rPr>
        <w:t>Алёнка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ДОУ  и родителями (законными представителями)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1.3. Информацию о порядке приема воспитанников родители (законные представители) могут получить: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1.3. Положение вступает в силу с момент</w:t>
      </w:r>
      <w:r w:rsidR="00015644">
        <w:rPr>
          <w:rFonts w:ascii="Times New Roman" w:eastAsia="Times New Roman" w:hAnsi="Times New Roman" w:cs="Times New Roman"/>
          <w:sz w:val="28"/>
          <w:szCs w:val="28"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 Положения и действует до внесения изменений.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2.Правила приема воспитанников 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Российской Федерации» представлены  особые права (преимущества) при приеме на обучение.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 МК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</w:rPr>
        <w:t>инимаются дети в возрасте от 2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 xml:space="preserve"> лет до 7 лет.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2.5.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договор  между МКДОУ 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FC18DB" w:rsidRDefault="00FC18DB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2.7.  Д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proofErr w:type="gramStart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proofErr w:type="gramEnd"/>
    </w:p>
    <w:p w:rsidR="0084294E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4294E" w:rsidRPr="00FC18DB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между </w:t>
      </w:r>
    </w:p>
    <w:p w:rsidR="00FC18DB" w:rsidRPr="00FC18DB" w:rsidRDefault="0084294E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2.10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  На основании представленных документов заведующая издает приказ  о зачислении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lastRenderedPageBreak/>
        <w:t>3. Порядок и основание перевода, отчисления и восстановления  воспитанников. 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1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</w:t>
      </w:r>
      <w:r w:rsidR="00101402">
        <w:rPr>
          <w:rFonts w:ascii="Times New Roman" w:eastAsia="Calibri" w:hAnsi="Times New Roman" w:cs="Times New Roman"/>
          <w:sz w:val="27"/>
          <w:szCs w:val="27"/>
          <w:lang w:eastAsia="ru-RU"/>
        </w:rPr>
        <w:t>лями) ребенка, зачисляемого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  <w:bookmarkEnd w:id="3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101402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МК</w:t>
      </w:r>
      <w:r w:rsidR="00FC18DB"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ДОУ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5.3. 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обязательные при заключении договора, утверждаются  заведующим</w:t>
      </w:r>
      <w:r w:rsidR="0010140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Образовательные отношения прекращаются в связи с выбыванием обучающегося из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в связи с получением дошкольного образования (завершением обучения);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751DF8" w:rsidRDefault="00FC18DB" w:rsidP="00FC18DB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sectPr w:rsidR="00751DF8" w:rsidSect="0041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DB"/>
    <w:rsid w:val="00015644"/>
    <w:rsid w:val="000A0AEA"/>
    <w:rsid w:val="00101402"/>
    <w:rsid w:val="00124396"/>
    <w:rsid w:val="00256213"/>
    <w:rsid w:val="004146FA"/>
    <w:rsid w:val="00574042"/>
    <w:rsid w:val="00751DF8"/>
    <w:rsid w:val="0084294E"/>
    <w:rsid w:val="00A52B3C"/>
    <w:rsid w:val="00D42564"/>
    <w:rsid w:val="00FC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7</cp:revision>
  <dcterms:created xsi:type="dcterms:W3CDTF">2017-08-23T07:39:00Z</dcterms:created>
  <dcterms:modified xsi:type="dcterms:W3CDTF">2018-11-02T13:59:00Z</dcterms:modified>
</cp:coreProperties>
</file>