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672" w:rsidRPr="00A24672" w:rsidRDefault="00A24672" w:rsidP="00A2467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4672" w:rsidRPr="00A24672" w:rsidRDefault="00A24672" w:rsidP="00A2467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МУНИЦИПАЛЬНОЕ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КАЗЕННОЕ </w:t>
      </w:r>
      <w:r w:rsidRPr="00A24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ДОШКОЛЬНОЕ ОБРАЗОВАТЕЛЬНОЕ УЧРЕЖДЕНИЕ</w:t>
      </w:r>
    </w:p>
    <w:p w:rsidR="00A24672" w:rsidRPr="00A24672" w:rsidRDefault="00B34A40" w:rsidP="00A2467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«</w:t>
      </w:r>
      <w:proofErr w:type="spellStart"/>
      <w:r w:rsidRPr="00B34A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Ягдыгский</w:t>
      </w:r>
      <w:proofErr w:type="spellEnd"/>
      <w:r w:rsidRPr="00B34A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ДЕТСКИЙ САД </w:t>
      </w:r>
      <w:r w:rsidRPr="00B34A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«Аленка</w:t>
      </w:r>
      <w:r w:rsidR="00A24672" w:rsidRPr="00A24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» </w:t>
      </w:r>
    </w:p>
    <w:p w:rsidR="00A24672" w:rsidRPr="00A24672" w:rsidRDefault="00A24672" w:rsidP="00A2467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4672" w:rsidRPr="00A24672" w:rsidRDefault="00A24672" w:rsidP="00A24672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4672" w:rsidRPr="00A24672" w:rsidRDefault="00A24672" w:rsidP="00A246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6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Принято на</w:t>
      </w:r>
      <w:r w:rsidRPr="00A246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24672" w:rsidRPr="00A24672" w:rsidRDefault="00A24672" w:rsidP="00A246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6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Педагогическим совете</w:t>
      </w:r>
    </w:p>
    <w:p w:rsidR="00A24672" w:rsidRPr="00A24672" w:rsidRDefault="00B34A40" w:rsidP="00A246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Протокол№1 от 02.09.2019</w:t>
      </w:r>
    </w:p>
    <w:p w:rsidR="00A24672" w:rsidRPr="00A24672" w:rsidRDefault="00A24672" w:rsidP="00A2467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6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«УТВЕРЖДАЮ»</w:t>
      </w:r>
    </w:p>
    <w:p w:rsidR="00A24672" w:rsidRDefault="00A24672" w:rsidP="00A2467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246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Заведующий М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</w:t>
      </w:r>
      <w:r w:rsidRPr="00A246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ДОУ </w:t>
      </w:r>
    </w:p>
    <w:p w:rsidR="00A24672" w:rsidRPr="00A24672" w:rsidRDefault="00A24672" w:rsidP="00A2467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6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spellStart"/>
      <w:r w:rsidR="00B34A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Ягдыгский</w:t>
      </w:r>
      <w:proofErr w:type="spellEnd"/>
      <w:r w:rsidR="00B34A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детский сад «Аленка</w:t>
      </w:r>
      <w:r w:rsidRPr="00A246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A24672" w:rsidRPr="00A24672" w:rsidRDefault="00B34A40" w:rsidP="00A2467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 А.Н.Махмудова</w:t>
      </w:r>
      <w:bookmarkStart w:id="0" w:name="_GoBack"/>
      <w:bookmarkEnd w:id="0"/>
    </w:p>
    <w:p w:rsidR="00A24672" w:rsidRPr="00A24672" w:rsidRDefault="00A24672" w:rsidP="00A2467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4672" w:rsidRPr="00A24672" w:rsidRDefault="00A24672" w:rsidP="00A246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4672" w:rsidRPr="00A24672" w:rsidRDefault="00A24672" w:rsidP="00A246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4672" w:rsidRPr="00A24672" w:rsidRDefault="00A24672" w:rsidP="00A246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4672" w:rsidRPr="00A24672" w:rsidRDefault="00A24672" w:rsidP="00A2467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4672" w:rsidRPr="00A24672" w:rsidRDefault="00A24672" w:rsidP="00A2467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4672" w:rsidRPr="00A24672" w:rsidRDefault="00A24672" w:rsidP="00A246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</w:t>
      </w:r>
      <w:r w:rsidRPr="00A24672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ПОЛОЖЕНИЕ</w:t>
      </w:r>
    </w:p>
    <w:p w:rsidR="00A24672" w:rsidRPr="00A24672" w:rsidRDefault="00A24672" w:rsidP="00A2467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672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о планировании образовательного процесса</w:t>
      </w:r>
      <w:r w:rsidRPr="00A24672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</w:t>
      </w:r>
    </w:p>
    <w:p w:rsidR="00A24672" w:rsidRPr="00A24672" w:rsidRDefault="00A24672" w:rsidP="00A2467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672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в соответствии с ФГОС ДО</w:t>
      </w:r>
    </w:p>
    <w:p w:rsidR="00A24672" w:rsidRPr="00A24672" w:rsidRDefault="00A24672" w:rsidP="00A24672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4672" w:rsidRPr="00A24672" w:rsidRDefault="00A24672" w:rsidP="00A24672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4672" w:rsidRPr="00A24672" w:rsidRDefault="00A24672" w:rsidP="00A24672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4672" w:rsidRDefault="00A24672" w:rsidP="00A246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4672" w:rsidRPr="00A24672" w:rsidRDefault="00A24672" w:rsidP="00A24672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2467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>Общие положения</w:t>
      </w:r>
    </w:p>
    <w:p w:rsidR="00A24672" w:rsidRPr="00A24672" w:rsidRDefault="00A24672" w:rsidP="00A2467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67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Данное Положение устанавливает единые требования к форме и содержанию планирования образовательного процесса в дошкольном образовательном учреждении с целью обеспечения полноты выполнения реализуемой программы.</w:t>
      </w:r>
    </w:p>
    <w:p w:rsidR="00A24672" w:rsidRPr="00A24672" w:rsidRDefault="00A24672" w:rsidP="00A2467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A2467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1.2. Система планирования отражает требования Федерального закона от 29 декабря 2012 года № 273-ФЗ «Об Образовании в Российской Федерации», федерального государственного образовательного стандарта дошкольного образования, утвержденного приказом </w:t>
      </w:r>
      <w:hyperlink r:id="rId6" w:history="1">
        <w:r w:rsidRPr="00A24672">
          <w:rPr>
            <w:rFonts w:ascii="Times New Roman" w:eastAsia="Times New Roman" w:hAnsi="Times New Roman" w:cs="Times New Roman"/>
            <w:b/>
            <w:bCs/>
            <w:color w:val="0000FF"/>
            <w:kern w:val="36"/>
            <w:sz w:val="28"/>
            <w:szCs w:val="28"/>
            <w:u w:val="single"/>
            <w:lang w:eastAsia="ru-RU"/>
          </w:rPr>
          <w:t>Министерства образования и науки РФ от 17 октября 2013 г. N 1155</w:t>
        </w:r>
      </w:hyperlink>
      <w:r w:rsidRPr="00A2467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. </w:t>
      </w:r>
    </w:p>
    <w:p w:rsidR="00A24672" w:rsidRPr="00A24672" w:rsidRDefault="00A24672" w:rsidP="00A2467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A2467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1.3. Планирование образовательного процесса осуществляется с учетом примерной образовательной программы дошкольного образования. </w:t>
      </w:r>
    </w:p>
    <w:p w:rsidR="00A24672" w:rsidRPr="00A24672" w:rsidRDefault="00A24672" w:rsidP="00A2467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6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 и задачи</w:t>
      </w:r>
    </w:p>
    <w:p w:rsidR="00A24672" w:rsidRPr="00A24672" w:rsidRDefault="00A24672" w:rsidP="00A24672">
      <w:pPr>
        <w:pStyle w:val="a3"/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2467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полноты реализации образовательной программы дошкольного учреждения для групп общеразвивающей направленности.</w:t>
      </w:r>
    </w:p>
    <w:p w:rsidR="00A24672" w:rsidRPr="00A24672" w:rsidRDefault="00A24672" w:rsidP="00A24672">
      <w:pPr>
        <w:pStyle w:val="a3"/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2467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</w:t>
      </w:r>
    </w:p>
    <w:p w:rsidR="00A24672" w:rsidRPr="00A24672" w:rsidRDefault="00A24672" w:rsidP="00A24672">
      <w:pPr>
        <w:pStyle w:val="a3"/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2467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ребёнка как субъекта отношений с самим собой, другими детьми, взрослыми и миром</w:t>
      </w:r>
    </w:p>
    <w:p w:rsidR="00A24672" w:rsidRPr="00A24672" w:rsidRDefault="00A24672" w:rsidP="00A24672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24672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 системности и последовательности в организации образовательного процесса.</w:t>
      </w:r>
    </w:p>
    <w:p w:rsidR="00A24672" w:rsidRPr="00A24672" w:rsidRDefault="00A24672" w:rsidP="00A24672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2467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взаимодействия между всеми участниками образовательных отношений.</w:t>
      </w:r>
    </w:p>
    <w:p w:rsidR="00A24672" w:rsidRPr="00A24672" w:rsidRDefault="00A24672" w:rsidP="00A246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4672" w:rsidRPr="00A24672" w:rsidRDefault="00A24672" w:rsidP="00A2467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2467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Принципы планирования</w:t>
      </w:r>
    </w:p>
    <w:p w:rsidR="00A24672" w:rsidRPr="00A24672" w:rsidRDefault="00A24672" w:rsidP="00A24672">
      <w:pPr>
        <w:pStyle w:val="a3"/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2467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единства воспитательных, развивающих и обучающих целей и задач процесса образования детей дошкольного возраста.</w:t>
      </w:r>
    </w:p>
    <w:p w:rsidR="00A24672" w:rsidRPr="00A24672" w:rsidRDefault="00A24672" w:rsidP="00A24672">
      <w:pPr>
        <w:pStyle w:val="a3"/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246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 (индивидуализация дошкольного образования)</w:t>
      </w:r>
    </w:p>
    <w:p w:rsidR="00A24672" w:rsidRPr="00A24672" w:rsidRDefault="00A24672" w:rsidP="00A24672">
      <w:pPr>
        <w:pStyle w:val="a3"/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24672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Личностно-развивающий и гуманистический характер взаимодействия взрослых (родителей (законных представителей), педагогических и иных работников ДОУ) и детей.</w:t>
      </w:r>
    </w:p>
    <w:p w:rsidR="00A24672" w:rsidRPr="00A24672" w:rsidRDefault="00A24672" w:rsidP="00A24672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2467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Комплексно-тематическое планирование</w:t>
      </w:r>
    </w:p>
    <w:p w:rsidR="00A24672" w:rsidRPr="00A24672" w:rsidRDefault="00A24672" w:rsidP="00A24672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2467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Интеграция образовательных областей</w:t>
      </w:r>
      <w:r w:rsidRPr="00A2467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A24672" w:rsidRPr="00A24672" w:rsidRDefault="00A24672" w:rsidP="00A246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4672" w:rsidRPr="00A24672" w:rsidRDefault="00A24672" w:rsidP="00A2467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2467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 xml:space="preserve">Виды и содержание планирования </w:t>
      </w:r>
    </w:p>
    <w:p w:rsidR="00A24672" w:rsidRPr="00A24672" w:rsidRDefault="00A24672" w:rsidP="00A246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4672" w:rsidRPr="00A24672" w:rsidRDefault="00A24672" w:rsidP="00A24672">
      <w:pPr>
        <w:spacing w:before="100" w:beforeAutospacing="1" w:after="100" w:afterAutospacing="1" w:line="384" w:lineRule="auto"/>
        <w:ind w:left="72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24672" w:rsidRPr="00A24672" w:rsidRDefault="00A24672" w:rsidP="00A24672">
      <w:pPr>
        <w:pStyle w:val="a3"/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24672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обеспечения единых требований к структуре, форме и содержанию планирования в дошкольном учреждении используется документация следующих видов:</w:t>
      </w:r>
    </w:p>
    <w:p w:rsidR="00A24672" w:rsidRPr="00A24672" w:rsidRDefault="00A24672" w:rsidP="00A246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672">
        <w:rPr>
          <w:rFonts w:ascii="Times New Roman" w:eastAsia="Times New Roman" w:hAnsi="Times New Roman" w:cs="Times New Roman"/>
          <w:sz w:val="24"/>
          <w:szCs w:val="24"/>
          <w:lang w:eastAsia="ru-RU"/>
        </w:rPr>
        <w:t>- нормативно-правовые документы (федеральные, региональные);</w:t>
      </w:r>
    </w:p>
    <w:p w:rsidR="00A24672" w:rsidRPr="00A24672" w:rsidRDefault="00A24672" w:rsidP="00A246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672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учебно-методическая документация - примерная основная образовательная программа дошкольного образования, парциальные программы, региональные программы и учебно-методические пособия;</w:t>
      </w:r>
    </w:p>
    <w:p w:rsidR="00A24672" w:rsidRPr="00A24672" w:rsidRDefault="00A24672" w:rsidP="00A246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6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Программа развития ДОУ; </w:t>
      </w:r>
    </w:p>
    <w:p w:rsidR="00A24672" w:rsidRPr="00A24672" w:rsidRDefault="00A24672" w:rsidP="00A246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672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Образовательная программа ДОУ;</w:t>
      </w:r>
    </w:p>
    <w:p w:rsidR="00A24672" w:rsidRPr="00A24672" w:rsidRDefault="00A24672" w:rsidP="00A246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672">
        <w:rPr>
          <w:rFonts w:ascii="Times New Roman" w:eastAsia="Times New Roman" w:hAnsi="Times New Roman" w:cs="Times New Roman"/>
          <w:sz w:val="24"/>
          <w:szCs w:val="24"/>
          <w:lang w:eastAsia="ru-RU"/>
        </w:rPr>
        <w:t>- Годовой план ДОУ;</w:t>
      </w:r>
    </w:p>
    <w:p w:rsidR="00A24672" w:rsidRPr="00A24672" w:rsidRDefault="00A24672" w:rsidP="00A246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672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учебный план (компонент образовательной программы);</w:t>
      </w:r>
    </w:p>
    <w:p w:rsidR="00A24672" w:rsidRPr="00A24672" w:rsidRDefault="00A24672" w:rsidP="00A246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672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календарный учебный график (компонент образовательной программы);</w:t>
      </w:r>
    </w:p>
    <w:p w:rsidR="00A24672" w:rsidRPr="00A24672" w:rsidRDefault="00A24672" w:rsidP="00A246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672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-рабочие программы воспитателей всех возрастных групп (компоненты образовательной программы);</w:t>
      </w:r>
    </w:p>
    <w:p w:rsidR="00A24672" w:rsidRPr="00A24672" w:rsidRDefault="00A24672" w:rsidP="00A246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672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рабочая программа музыкального руководителя (компонент образовательной программы);</w:t>
      </w:r>
    </w:p>
    <w:p w:rsidR="00A24672" w:rsidRPr="00A24672" w:rsidRDefault="00A24672" w:rsidP="00A246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672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программы дополнительного образования по направлениям развития детей;</w:t>
      </w:r>
    </w:p>
    <w:p w:rsidR="00A24672" w:rsidRPr="00A24672" w:rsidRDefault="00A24672" w:rsidP="00A246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6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перспективно-календарные планы </w:t>
      </w:r>
      <w:proofErr w:type="spellStart"/>
      <w:r w:rsidRPr="00A2467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</w:t>
      </w:r>
      <w:proofErr w:type="spellEnd"/>
      <w:r w:rsidRPr="00A24672">
        <w:rPr>
          <w:rFonts w:ascii="Times New Roman" w:eastAsia="Times New Roman" w:hAnsi="Times New Roman" w:cs="Times New Roman"/>
          <w:sz w:val="24"/>
          <w:szCs w:val="24"/>
          <w:lang w:eastAsia="ru-RU"/>
        </w:rPr>
        <w:t>-образовательной работы возрастных групп;</w:t>
      </w:r>
    </w:p>
    <w:p w:rsidR="00A24672" w:rsidRPr="00A24672" w:rsidRDefault="00A24672" w:rsidP="00A246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672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перспективный и календарный план ДОУ по направлениям образовательной деятельности;</w:t>
      </w:r>
    </w:p>
    <w:p w:rsidR="00A24672" w:rsidRPr="00A24672" w:rsidRDefault="00A24672" w:rsidP="00A246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672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тематические планы по определенным направлениям (темам);</w:t>
      </w:r>
    </w:p>
    <w:p w:rsidR="00A24672" w:rsidRPr="00A24672" w:rsidRDefault="00A24672" w:rsidP="00A246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672">
        <w:rPr>
          <w:rFonts w:ascii="Times New Roman" w:eastAsia="Times New Roman" w:hAnsi="Times New Roman" w:cs="Times New Roman"/>
          <w:sz w:val="24"/>
          <w:szCs w:val="24"/>
          <w:lang w:eastAsia="ru-RU"/>
        </w:rPr>
        <w:t>- планы творческих (рабочих) групп по определенным целям педагогической деятельности.</w:t>
      </w:r>
    </w:p>
    <w:p w:rsidR="00A24672" w:rsidRPr="00A24672" w:rsidRDefault="00A24672" w:rsidP="00A246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672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Перспективно-календарное планирование работы в возрастной группе осуществляется по установленной педагогическим советом ДОУ форме на основе комплексно-тематического плана с учетом режима дня и режима обучения.</w:t>
      </w:r>
    </w:p>
    <w:p w:rsidR="00A24672" w:rsidRPr="00A24672" w:rsidRDefault="00A24672" w:rsidP="00A246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672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В плане воспитателей возрастной группы должны учитываться особенности развития детей данной группы, конкретные условия ДОУ, планируется непосредственно-</w:t>
      </w:r>
      <w:r w:rsidRPr="00A246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образовательная деятельность, совместная образовательная деятельность педагога и детей в режимных моментах, индивидуальная работа с воспитанниками, самостоятельная деятельность детей, работа с родителями.</w:t>
      </w:r>
    </w:p>
    <w:p w:rsidR="00A24672" w:rsidRPr="00A24672" w:rsidRDefault="00A24672" w:rsidP="00A246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4672" w:rsidRPr="00A24672" w:rsidRDefault="00A24672" w:rsidP="00A246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67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5. Функции, обязанности, ответственность</w:t>
      </w:r>
    </w:p>
    <w:p w:rsidR="00A24672" w:rsidRPr="00A24672" w:rsidRDefault="00A24672" w:rsidP="00A246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4672" w:rsidRPr="00A24672" w:rsidRDefault="00A24672" w:rsidP="00A246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6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Форма перспективно-календарного плана </w:t>
      </w:r>
      <w:proofErr w:type="spellStart"/>
      <w:r w:rsidRPr="00A2467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</w:t>
      </w:r>
      <w:proofErr w:type="spellEnd"/>
      <w:r w:rsidRPr="00A24672">
        <w:rPr>
          <w:rFonts w:ascii="Times New Roman" w:eastAsia="Times New Roman" w:hAnsi="Times New Roman" w:cs="Times New Roman"/>
          <w:sz w:val="24"/>
          <w:szCs w:val="24"/>
          <w:lang w:eastAsia="ru-RU"/>
        </w:rPr>
        <w:t>-образовательной работы возрастной группы принимается решением педагогического совета и является обязательной формой планирования для педагогов ДОУ.</w:t>
      </w:r>
    </w:p>
    <w:p w:rsidR="00A24672" w:rsidRPr="00A24672" w:rsidRDefault="00A24672" w:rsidP="00A246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672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Программы, перспективные и тематические планы всех видов разрабатываются отдельными педагогами или рабочими группами педагогов, рассматриваются и принимаются на педагогическом совете, утверждаются заведующим ДОУ, приказом по учреждению перед началом учебного года.</w:t>
      </w:r>
    </w:p>
    <w:p w:rsidR="00A24672" w:rsidRPr="00A24672" w:rsidRDefault="00A24672" w:rsidP="00A246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672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Ответственность за планирование образовательной деятельности в соответствии с данным Положением несут педагогические работники ДОУ.</w:t>
      </w:r>
    </w:p>
    <w:p w:rsidR="00A24672" w:rsidRPr="00A24672" w:rsidRDefault="00A24672" w:rsidP="00A246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4672" w:rsidRPr="00A24672" w:rsidRDefault="00A24672" w:rsidP="00A246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67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6. Контроль за организацией планирования</w:t>
      </w:r>
    </w:p>
    <w:p w:rsidR="00A24672" w:rsidRPr="00A24672" w:rsidRDefault="00A24672" w:rsidP="00A246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4672" w:rsidRPr="00A24672" w:rsidRDefault="00A24672" w:rsidP="00A246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672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Контроль за организацией планирования старшим воспитателем ДОУ в соответствии с графиком контроля.</w:t>
      </w:r>
    </w:p>
    <w:p w:rsidR="00A24672" w:rsidRPr="00A24672" w:rsidRDefault="00A24672" w:rsidP="00A246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6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 Контроль выполнения учебных планов, рабочих программ, программ дополнительного образования педагогами и освоения соответствующих программ воспитанниками осуществляется старшим воспитателем согласно должностным обязанностям и организуется в соответствии с Положением о системе мониторинга качества образовательного процесса. </w:t>
      </w:r>
    </w:p>
    <w:p w:rsidR="00A24672" w:rsidRPr="00A24672" w:rsidRDefault="00A24672" w:rsidP="00A246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4672" w:rsidRPr="00A24672" w:rsidRDefault="00A24672" w:rsidP="00A246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67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7. Заключительные положения</w:t>
      </w:r>
    </w:p>
    <w:p w:rsidR="00A24672" w:rsidRPr="00A24672" w:rsidRDefault="00A24672" w:rsidP="00A246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4672" w:rsidRPr="00A24672" w:rsidRDefault="00A24672" w:rsidP="00A246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6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 Данное Положение вступает в силу со дня его утверждения. </w:t>
      </w:r>
    </w:p>
    <w:p w:rsidR="00A24672" w:rsidRPr="00A24672" w:rsidRDefault="00A24672" w:rsidP="00A246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672">
        <w:rPr>
          <w:rFonts w:ascii="Times New Roman" w:eastAsia="Times New Roman" w:hAnsi="Times New Roman" w:cs="Times New Roman"/>
          <w:sz w:val="24"/>
          <w:szCs w:val="24"/>
          <w:lang w:eastAsia="ru-RU"/>
        </w:rPr>
        <w:t>7.2. Срок действия не ограничен (или до момента введения нового Положения).</w:t>
      </w:r>
    </w:p>
    <w:p w:rsidR="00E763DE" w:rsidRDefault="00E763DE"/>
    <w:sectPr w:rsidR="00E763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D785E"/>
    <w:multiLevelType w:val="multilevel"/>
    <w:tmpl w:val="DDD4B53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6480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972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1160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2960" w:hanging="1440"/>
      </w:pPr>
      <w:rPr>
        <w:rFonts w:hint="default"/>
        <w:sz w:val="24"/>
      </w:rPr>
    </w:lvl>
  </w:abstractNum>
  <w:abstractNum w:abstractNumId="1">
    <w:nsid w:val="06C60FC9"/>
    <w:multiLevelType w:val="multilevel"/>
    <w:tmpl w:val="6780F8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075FC5"/>
    <w:multiLevelType w:val="multilevel"/>
    <w:tmpl w:val="A684A1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sz w:val="24"/>
      </w:rPr>
    </w:lvl>
  </w:abstractNum>
  <w:abstractNum w:abstractNumId="3">
    <w:nsid w:val="18953FBE"/>
    <w:multiLevelType w:val="multilevel"/>
    <w:tmpl w:val="1AC8CAF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F35EF3"/>
    <w:multiLevelType w:val="multilevel"/>
    <w:tmpl w:val="C646131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4"/>
      </w:rPr>
    </w:lvl>
  </w:abstractNum>
  <w:abstractNum w:abstractNumId="5">
    <w:nsid w:val="27465A64"/>
    <w:multiLevelType w:val="multilevel"/>
    <w:tmpl w:val="EB6C2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0CC1A81"/>
    <w:multiLevelType w:val="multilevel"/>
    <w:tmpl w:val="06F8A14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4"/>
      </w:rPr>
    </w:lvl>
  </w:abstractNum>
  <w:abstractNum w:abstractNumId="7">
    <w:nsid w:val="4C995013"/>
    <w:multiLevelType w:val="multilevel"/>
    <w:tmpl w:val="6E2C1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303696D"/>
    <w:multiLevelType w:val="multilevel"/>
    <w:tmpl w:val="8A36E5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C405A7E"/>
    <w:multiLevelType w:val="multilevel"/>
    <w:tmpl w:val="9418FE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3240" w:hanging="36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6480" w:hanging="72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9720" w:hanging="108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1160" w:hanging="108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  <w:sz w:val="24"/>
      </w:rPr>
    </w:lvl>
  </w:abstractNum>
  <w:abstractNum w:abstractNumId="10">
    <w:nsid w:val="5F3379A2"/>
    <w:multiLevelType w:val="multilevel"/>
    <w:tmpl w:val="1BAAD2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1FF3E43"/>
    <w:multiLevelType w:val="multilevel"/>
    <w:tmpl w:val="8EB2A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FB37D33"/>
    <w:multiLevelType w:val="multilevel"/>
    <w:tmpl w:val="D1CC0F6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2"/>
      <w:numFmt w:val="decimal"/>
      <w:lvlText w:val="%1.%2."/>
      <w:lvlJc w:val="left"/>
      <w:pPr>
        <w:ind w:left="180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6480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972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1160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2960" w:hanging="1440"/>
      </w:pPr>
      <w:rPr>
        <w:rFonts w:hint="default"/>
        <w:sz w:val="24"/>
      </w:rPr>
    </w:lvl>
  </w:abstractNum>
  <w:abstractNum w:abstractNumId="13">
    <w:nsid w:val="7B106ED7"/>
    <w:multiLevelType w:val="multilevel"/>
    <w:tmpl w:val="0298B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5"/>
  </w:num>
  <w:num w:numId="3">
    <w:abstractNumId w:val="10"/>
  </w:num>
  <w:num w:numId="4">
    <w:abstractNumId w:val="7"/>
  </w:num>
  <w:num w:numId="5">
    <w:abstractNumId w:val="1"/>
  </w:num>
  <w:num w:numId="6">
    <w:abstractNumId w:val="8"/>
  </w:num>
  <w:num w:numId="7">
    <w:abstractNumId w:val="3"/>
  </w:num>
  <w:num w:numId="8">
    <w:abstractNumId w:val="13"/>
  </w:num>
  <w:num w:numId="9">
    <w:abstractNumId w:val="6"/>
  </w:num>
  <w:num w:numId="10">
    <w:abstractNumId w:val="4"/>
  </w:num>
  <w:num w:numId="11">
    <w:abstractNumId w:val="2"/>
  </w:num>
  <w:num w:numId="12">
    <w:abstractNumId w:val="9"/>
  </w:num>
  <w:num w:numId="13">
    <w:abstractNumId w:val="12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672"/>
    <w:rsid w:val="00A24672"/>
    <w:rsid w:val="00B34A40"/>
    <w:rsid w:val="00E763DE"/>
    <w:rsid w:val="00FF2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467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F27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F271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467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F27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F27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44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01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3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23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7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984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77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71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6782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nfourok.ru/go.html?href=garantf1%3A%2F%2F70412244.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840</Words>
  <Characters>4790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ДС Радуга</cp:lastModifiedBy>
  <cp:revision>4</cp:revision>
  <cp:lastPrinted>2016-11-17T06:50:00Z</cp:lastPrinted>
  <dcterms:created xsi:type="dcterms:W3CDTF">2016-11-17T06:38:00Z</dcterms:created>
  <dcterms:modified xsi:type="dcterms:W3CDTF">2019-12-17T07:20:00Z</dcterms:modified>
</cp:coreProperties>
</file>